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9" w:rsidRDefault="00331519" w:rsidP="00331519">
      <w:pPr>
        <w:jc w:val="center"/>
        <w:outlineLvl w:val="0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D62A44" w:rsidP="00331519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X</w:t>
      </w:r>
      <w:r w:rsidR="002959E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III</w:t>
      </w:r>
      <w:r w:rsidR="002959EB"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="00331519">
        <w:rPr>
          <w:b/>
          <w:sz w:val="28"/>
          <w:szCs w:val="28"/>
        </w:rPr>
        <w:t xml:space="preserve"> созыва</w:t>
      </w: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Default="002959EB" w:rsidP="0033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151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62A44">
        <w:rPr>
          <w:b/>
          <w:sz w:val="28"/>
          <w:szCs w:val="28"/>
        </w:rPr>
        <w:t xml:space="preserve"> 16 февраля </w:t>
      </w:r>
      <w:r w:rsidR="00331519">
        <w:rPr>
          <w:b/>
          <w:sz w:val="28"/>
          <w:szCs w:val="28"/>
        </w:rPr>
        <w:t xml:space="preserve"> 201</w:t>
      </w:r>
      <w:r w:rsidR="00D62A44">
        <w:rPr>
          <w:b/>
          <w:sz w:val="28"/>
          <w:szCs w:val="28"/>
        </w:rPr>
        <w:t>7</w:t>
      </w:r>
      <w:r w:rsidR="00331519">
        <w:rPr>
          <w:b/>
          <w:sz w:val="28"/>
          <w:szCs w:val="28"/>
        </w:rPr>
        <w:t xml:space="preserve"> г.                                          </w:t>
      </w:r>
      <w:r w:rsidR="0036082E">
        <w:rPr>
          <w:b/>
          <w:sz w:val="28"/>
          <w:szCs w:val="28"/>
        </w:rPr>
        <w:t xml:space="preserve">                             </w:t>
      </w:r>
      <w:r w:rsidR="00331519">
        <w:rPr>
          <w:b/>
          <w:sz w:val="28"/>
          <w:szCs w:val="28"/>
        </w:rPr>
        <w:t xml:space="preserve">        №  </w:t>
      </w:r>
      <w:r w:rsidR="00D33C66">
        <w:rPr>
          <w:b/>
          <w:sz w:val="28"/>
          <w:szCs w:val="28"/>
        </w:rPr>
        <w:t>173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013A8D" w:rsidRDefault="00B206FC" w:rsidP="00061C8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>О</w:t>
      </w:r>
      <w:r w:rsidR="00B8362B">
        <w:rPr>
          <w:b/>
          <w:sz w:val="28"/>
        </w:rPr>
        <w:t>б</w:t>
      </w:r>
      <w:r w:rsidR="00FA443C">
        <w:rPr>
          <w:b/>
          <w:sz w:val="28"/>
        </w:rPr>
        <w:t xml:space="preserve"> </w:t>
      </w:r>
      <w:r w:rsidR="00061C8C">
        <w:rPr>
          <w:b/>
          <w:sz w:val="28"/>
        </w:rPr>
        <w:t>образовании новых населенных пунктов</w:t>
      </w:r>
    </w:p>
    <w:p w:rsidR="00331519" w:rsidRPr="00FA443C" w:rsidRDefault="00331519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31519" w:rsidRDefault="001B3BAE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507038">
        <w:rPr>
          <w:rFonts w:eastAsiaTheme="minorHAnsi"/>
          <w:sz w:val="28"/>
          <w:szCs w:val="28"/>
          <w:lang w:eastAsia="en-US"/>
        </w:rPr>
        <w:t xml:space="preserve">о статьей </w:t>
      </w:r>
      <w:r w:rsidR="00061C8C">
        <w:rPr>
          <w:rFonts w:eastAsiaTheme="minorHAnsi"/>
          <w:sz w:val="28"/>
          <w:szCs w:val="28"/>
          <w:lang w:eastAsia="en-US"/>
        </w:rPr>
        <w:t xml:space="preserve">9 Закона Республики Карелия от 29.04.2005 г. № 871-ЗРК «Об административно-территориальном устройстве Республики Карелия», Уставом Великогубского сельского поселения, </w:t>
      </w:r>
      <w:r w:rsidR="00331519">
        <w:rPr>
          <w:rFonts w:eastAsiaTheme="minorHAnsi"/>
          <w:sz w:val="28"/>
          <w:szCs w:val="28"/>
          <w:lang w:eastAsia="en-US"/>
        </w:rPr>
        <w:t>Совет Великогубского сельского поселения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Default="00507038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206FC">
        <w:rPr>
          <w:rFonts w:eastAsiaTheme="minorHAnsi"/>
          <w:sz w:val="28"/>
          <w:szCs w:val="28"/>
          <w:lang w:eastAsia="en-US"/>
        </w:rPr>
        <w:t xml:space="preserve"> </w:t>
      </w:r>
      <w:r w:rsidR="00061C8C">
        <w:rPr>
          <w:rFonts w:eastAsiaTheme="minorHAnsi"/>
          <w:sz w:val="28"/>
          <w:szCs w:val="28"/>
          <w:lang w:eastAsia="en-US"/>
        </w:rPr>
        <w:t>Образовать на территории муниципального образования «Великогубское сельское поселение» три новых населенных пункта</w:t>
      </w:r>
      <w:r w:rsidR="00D62A44" w:rsidRPr="00D62A4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62A44" w:rsidRPr="003F299B">
        <w:rPr>
          <w:rFonts w:eastAsiaTheme="minorHAnsi"/>
          <w:b/>
          <w:sz w:val="28"/>
          <w:szCs w:val="28"/>
          <w:lang w:eastAsia="en-US"/>
        </w:rPr>
        <w:t>с предлагаемыми наименованиями</w:t>
      </w:r>
      <w:r w:rsidR="00061C8C">
        <w:rPr>
          <w:rFonts w:eastAsiaTheme="minorHAnsi"/>
          <w:sz w:val="28"/>
          <w:szCs w:val="28"/>
          <w:lang w:eastAsia="en-US"/>
        </w:rPr>
        <w:t>: деревня Сибово (д. Сибово), деревня Кондо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 (д.Кондо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 xml:space="preserve">ережская), деревня Усть-Яндома (д. Усть-Яндома). </w:t>
      </w:r>
    </w:p>
    <w:p w:rsidR="00061C8C" w:rsidRDefault="00B206FC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2</w:t>
      </w:r>
      <w:r w:rsidR="00331519">
        <w:rPr>
          <w:snapToGrid w:val="0"/>
          <w:sz w:val="28"/>
          <w:szCs w:val="28"/>
        </w:rPr>
        <w:t xml:space="preserve">. </w:t>
      </w:r>
      <w:r w:rsidR="00061C8C">
        <w:rPr>
          <w:snapToGrid w:val="0"/>
          <w:sz w:val="28"/>
          <w:szCs w:val="28"/>
        </w:rPr>
        <w:t>Направить данное решение в Совет муниципального образования «Медвежьегорский муниципальный район» для обращения с законодательной инициативой принятия решения об образовании на территории муниципального образования «Великогубское сельское поселение» Медвежьегорского муниципального района новых населенных пунктов</w:t>
      </w:r>
      <w:r w:rsidR="00B65D61">
        <w:rPr>
          <w:snapToGrid w:val="0"/>
          <w:sz w:val="28"/>
          <w:szCs w:val="28"/>
        </w:rPr>
        <w:t xml:space="preserve"> </w:t>
      </w:r>
      <w:r w:rsidR="00B65D61" w:rsidRPr="00B65D61">
        <w:rPr>
          <w:b/>
          <w:snapToGrid w:val="0"/>
          <w:sz w:val="28"/>
          <w:szCs w:val="28"/>
        </w:rPr>
        <w:t>с предлагаемыми наименованиями</w:t>
      </w:r>
      <w:r w:rsidR="00061C8C">
        <w:rPr>
          <w:snapToGrid w:val="0"/>
          <w:sz w:val="28"/>
          <w:szCs w:val="28"/>
        </w:rPr>
        <w:t xml:space="preserve">: </w:t>
      </w:r>
      <w:r w:rsidR="00061C8C">
        <w:rPr>
          <w:rFonts w:eastAsiaTheme="minorHAnsi"/>
          <w:sz w:val="28"/>
          <w:szCs w:val="28"/>
          <w:lang w:eastAsia="en-US"/>
        </w:rPr>
        <w:t>деревня Сибово (д. Сибово), деревня Кондо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>ережская (д.Кондо-</w:t>
      </w:r>
      <w:r w:rsidR="00C8718D">
        <w:rPr>
          <w:rFonts w:eastAsiaTheme="minorHAnsi"/>
          <w:sz w:val="28"/>
          <w:szCs w:val="28"/>
          <w:lang w:eastAsia="en-US"/>
        </w:rPr>
        <w:t>б</w:t>
      </w:r>
      <w:r w:rsidR="00061C8C">
        <w:rPr>
          <w:rFonts w:eastAsiaTheme="minorHAnsi"/>
          <w:sz w:val="28"/>
          <w:szCs w:val="28"/>
          <w:lang w:eastAsia="en-US"/>
        </w:rPr>
        <w:t xml:space="preserve">ережская), деревня Усть-Яндома (д. Усть-Яндома). </w:t>
      </w:r>
    </w:p>
    <w:p w:rsidR="001B3BAE" w:rsidRDefault="001B3BAE" w:rsidP="00B00BEC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  <w:r w:rsidR="00061C8C">
        <w:rPr>
          <w:color w:val="000000"/>
          <w:sz w:val="28"/>
          <w:szCs w:val="28"/>
        </w:rPr>
        <w:t xml:space="preserve"> 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Великогубского сельского поселения                                            О. Н. Гурова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8A154E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Сельского поселения                                                                    И. А. Панкратов</w:t>
      </w:r>
    </w:p>
    <w:p w:rsidR="00B206FC" w:rsidRDefault="00B206FC" w:rsidP="0092276A">
      <w:pPr>
        <w:jc w:val="right"/>
        <w:rPr>
          <w:color w:val="000000"/>
          <w:sz w:val="28"/>
          <w:szCs w:val="28"/>
        </w:rPr>
      </w:pPr>
    </w:p>
    <w:p w:rsidR="00B206FC" w:rsidRDefault="00B206FC" w:rsidP="0092276A">
      <w:pPr>
        <w:jc w:val="right"/>
        <w:rPr>
          <w:color w:val="000000"/>
          <w:sz w:val="28"/>
          <w:szCs w:val="28"/>
        </w:rPr>
      </w:pPr>
    </w:p>
    <w:p w:rsidR="00B206FC" w:rsidRDefault="00B206FC" w:rsidP="0092276A">
      <w:pPr>
        <w:jc w:val="right"/>
        <w:rPr>
          <w:color w:val="000000"/>
          <w:sz w:val="28"/>
          <w:szCs w:val="28"/>
        </w:rPr>
      </w:pP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 w:rsidR="007C6D4A">
        <w:rPr>
          <w:color w:val="000000"/>
          <w:sz w:val="28"/>
          <w:szCs w:val="28"/>
          <w:lang w:val="en-US"/>
        </w:rPr>
        <w:t>X</w:t>
      </w:r>
      <w:r w:rsidR="0036082E">
        <w:rPr>
          <w:color w:val="000000"/>
          <w:sz w:val="28"/>
          <w:szCs w:val="28"/>
          <w:lang w:val="en-US"/>
        </w:rPr>
        <w:t>V</w:t>
      </w:r>
      <w:r w:rsidR="007C6D4A">
        <w:rPr>
          <w:color w:val="000000"/>
          <w:sz w:val="28"/>
          <w:szCs w:val="28"/>
          <w:lang w:val="en-US"/>
        </w:rPr>
        <w:t>I</w:t>
      </w:r>
      <w:r w:rsidR="00CA2240">
        <w:rPr>
          <w:color w:val="000000"/>
          <w:sz w:val="28"/>
          <w:szCs w:val="28"/>
          <w:lang w:val="en-US"/>
        </w:rPr>
        <w:t>II</w:t>
      </w:r>
      <w:r w:rsidR="002959EB" w:rsidRPr="00295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сессии III созыва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Великогубского сельского поселения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A2240">
        <w:rPr>
          <w:color w:val="000000"/>
          <w:sz w:val="28"/>
          <w:szCs w:val="28"/>
        </w:rPr>
        <w:t>16.02.</w:t>
      </w:r>
      <w:r w:rsidR="002959EB">
        <w:rPr>
          <w:color w:val="000000"/>
          <w:sz w:val="28"/>
          <w:szCs w:val="28"/>
        </w:rPr>
        <w:t xml:space="preserve"> 201</w:t>
      </w:r>
      <w:r w:rsidR="00CA2240">
        <w:rPr>
          <w:color w:val="000000"/>
          <w:sz w:val="28"/>
          <w:szCs w:val="28"/>
        </w:rPr>
        <w:t>7</w:t>
      </w:r>
      <w:r w:rsidR="002959EB">
        <w:rPr>
          <w:color w:val="000000"/>
          <w:sz w:val="28"/>
          <w:szCs w:val="28"/>
        </w:rPr>
        <w:t xml:space="preserve"> г.  № </w:t>
      </w:r>
      <w:r w:rsidR="00D33C66">
        <w:rPr>
          <w:color w:val="000000"/>
          <w:sz w:val="28"/>
          <w:szCs w:val="28"/>
        </w:rPr>
        <w:t>173</w:t>
      </w:r>
    </w:p>
    <w:p w:rsidR="0092276A" w:rsidRDefault="0092276A" w:rsidP="0092276A">
      <w:pPr>
        <w:jc w:val="right"/>
        <w:rPr>
          <w:color w:val="000000"/>
          <w:sz w:val="28"/>
          <w:szCs w:val="28"/>
        </w:rPr>
      </w:pPr>
    </w:p>
    <w:p w:rsidR="0092276A" w:rsidRPr="007B7411" w:rsidRDefault="0092276A" w:rsidP="0092276A">
      <w:pPr>
        <w:jc w:val="right"/>
        <w:rPr>
          <w:color w:val="000000"/>
          <w:sz w:val="28"/>
          <w:szCs w:val="28"/>
        </w:rPr>
      </w:pPr>
    </w:p>
    <w:p w:rsidR="007B7411" w:rsidRPr="007B7411" w:rsidRDefault="007B7411" w:rsidP="007B7411">
      <w:pPr>
        <w:jc w:val="center"/>
        <w:rPr>
          <w:b/>
          <w:sz w:val="28"/>
          <w:szCs w:val="28"/>
          <w:u w:val="single"/>
        </w:rPr>
      </w:pPr>
      <w:r w:rsidRPr="007B7411">
        <w:rPr>
          <w:b/>
          <w:sz w:val="28"/>
          <w:szCs w:val="28"/>
          <w:u w:val="single"/>
        </w:rPr>
        <w:t>Пояснительная  записка</w:t>
      </w:r>
    </w:p>
    <w:p w:rsidR="007B7411" w:rsidRPr="007B7411" w:rsidRDefault="007B7411" w:rsidP="007B7411">
      <w:pPr>
        <w:jc w:val="center"/>
        <w:rPr>
          <w:sz w:val="28"/>
          <w:szCs w:val="28"/>
        </w:rPr>
      </w:pPr>
      <w:r w:rsidRPr="007B7411">
        <w:rPr>
          <w:sz w:val="28"/>
          <w:szCs w:val="28"/>
        </w:rPr>
        <w:t>об образовании новых населенных пунктов на территории</w:t>
      </w:r>
    </w:p>
    <w:p w:rsidR="007B7411" w:rsidRPr="007B7411" w:rsidRDefault="007B7411" w:rsidP="007B7411">
      <w:pPr>
        <w:jc w:val="center"/>
        <w:rPr>
          <w:sz w:val="28"/>
          <w:szCs w:val="28"/>
        </w:rPr>
      </w:pPr>
      <w:r w:rsidRPr="007B7411">
        <w:rPr>
          <w:sz w:val="28"/>
          <w:szCs w:val="28"/>
        </w:rPr>
        <w:t>муниципального образования «Великогубское сельское поселение»</w:t>
      </w:r>
    </w:p>
    <w:p w:rsidR="007B7411" w:rsidRPr="007B7411" w:rsidRDefault="007B7411" w:rsidP="007B7411">
      <w:pPr>
        <w:jc w:val="center"/>
        <w:rPr>
          <w:sz w:val="28"/>
          <w:szCs w:val="28"/>
        </w:rPr>
      </w:pPr>
    </w:p>
    <w:p w:rsidR="007B7411" w:rsidRPr="007B7411" w:rsidRDefault="007B7411" w:rsidP="007B7411">
      <w:pPr>
        <w:jc w:val="center"/>
        <w:rPr>
          <w:b/>
          <w:sz w:val="28"/>
          <w:szCs w:val="28"/>
        </w:rPr>
      </w:pPr>
      <w:r w:rsidRPr="007B7411">
        <w:rPr>
          <w:b/>
          <w:sz w:val="28"/>
          <w:szCs w:val="28"/>
          <w:lang w:val="en-US"/>
        </w:rPr>
        <w:t>I</w:t>
      </w:r>
      <w:r w:rsidRPr="007B7411">
        <w:rPr>
          <w:b/>
          <w:sz w:val="28"/>
          <w:szCs w:val="28"/>
        </w:rPr>
        <w:t xml:space="preserve">. Обоснование 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На территории муниципального образования «Великогубское сельское поселение» (далее - Великогубское сельское поселение) на берегу Онежского озера расположены три бывших населенных пункта (далее - б.н.п.), имеющие статус исторических деревень,- б.н.п. Кондобережская (первое упоминание относиться к  XVII в.), б.н.п. Сибово (XVI в.), б.н.п. Усть-Яндома  ( XVI</w:t>
      </w:r>
      <w:r w:rsidRPr="007B7411">
        <w:rPr>
          <w:sz w:val="28"/>
          <w:szCs w:val="28"/>
          <w:lang w:val="en-US"/>
        </w:rPr>
        <w:t>I</w:t>
      </w:r>
      <w:r w:rsidRPr="007B7411">
        <w:rPr>
          <w:sz w:val="28"/>
          <w:szCs w:val="28"/>
        </w:rPr>
        <w:t xml:space="preserve"> в. )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Жители этих населённых пунктов относились к выделенной этнографами локальной группе русских Заонежья, имеющей самоназвание – «заонежане». Их традиционными занятиями было рыболовство и сельское хозяйство, и земледелие. Каждый населённый пункт имел свой храм. До наших дней сохранилась часовня Святого Сампсона (XIX в.) в б.н.п. Кондобережская, имеющая статус памятник архитектуры регионального значения и церковь Георгия Змееборца в б.н.п. Усть-Яндома (</w:t>
      </w:r>
      <w:r w:rsidRPr="007B7411">
        <w:rPr>
          <w:color w:val="000000"/>
          <w:sz w:val="28"/>
          <w:szCs w:val="28"/>
        </w:rPr>
        <w:t>XVII в.)</w:t>
      </w:r>
      <w:r w:rsidRPr="007B7411">
        <w:rPr>
          <w:sz w:val="28"/>
          <w:szCs w:val="28"/>
        </w:rPr>
        <w:t xml:space="preserve">, имеющая статус памятника архитектуры федерального значения. 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До 60-х годов XX века жизнь в деревнях процветала. В каждой деревне был свой колхоз,  в д. Кондобережская действовала начальная школа. В общей сложности в трех деревнях насчитывалось более 100 хозяйств.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В связи с укрупнением населенных пунктов, отсутствием электричества и закрытием школы, большинство жителей деревень выехали.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Однако в последнее время, в связи с появившейся возможностью оформления прав собственности на сохранившиеся жилые дома и строительством новых, - жители начинают активно  пользоваться своими домами, а некоторые из них хотят зарегистрироваться по месту жительства, но не имеют возможности по причине отсутствия в базе данных миграционной службы указанных населённых пунктов.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Придание указанным территориям статуса населённого пункта, позволит обеспечить жителям возможность использовать вышеперечисленные права, а также получения по месту своего фактического проживания муниципальных и государственных услуг. Кроме того, это позволит ввести в оборот фактически заброшенные земли запаса  и земли сельскохозяйственного назначения, что обеспечит дополнительные налоговые и неналоговые поступления в местный бюджет.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</w:t>
      </w:r>
    </w:p>
    <w:p w:rsidR="007B7411" w:rsidRPr="007B7411" w:rsidRDefault="007B7411" w:rsidP="007B7411">
      <w:pPr>
        <w:ind w:left="284"/>
        <w:jc w:val="center"/>
        <w:rPr>
          <w:sz w:val="28"/>
          <w:szCs w:val="28"/>
        </w:rPr>
      </w:pPr>
      <w:r w:rsidRPr="007B7411">
        <w:rPr>
          <w:b/>
          <w:sz w:val="28"/>
          <w:szCs w:val="28"/>
          <w:lang w:val="en-US"/>
        </w:rPr>
        <w:t>II</w:t>
      </w:r>
      <w:r w:rsidRPr="007B7411">
        <w:rPr>
          <w:b/>
          <w:sz w:val="28"/>
          <w:szCs w:val="28"/>
        </w:rPr>
        <w:t>.Общие сведения о новых населённых пунктах</w:t>
      </w:r>
    </w:p>
    <w:p w:rsidR="007B7411" w:rsidRPr="007B7411" w:rsidRDefault="007B7411" w:rsidP="007B7411">
      <w:pPr>
        <w:ind w:left="284"/>
        <w:rPr>
          <w:b/>
          <w:sz w:val="28"/>
          <w:szCs w:val="28"/>
        </w:rPr>
      </w:pPr>
    </w:p>
    <w:p w:rsidR="007B7411" w:rsidRPr="007B7411" w:rsidRDefault="007B7411" w:rsidP="007B7411">
      <w:pPr>
        <w:ind w:left="284"/>
        <w:rPr>
          <w:b/>
          <w:sz w:val="28"/>
          <w:szCs w:val="28"/>
        </w:rPr>
      </w:pPr>
    </w:p>
    <w:p w:rsidR="007B7411" w:rsidRPr="007B7411" w:rsidRDefault="007B7411" w:rsidP="007B7411">
      <w:pPr>
        <w:ind w:left="284"/>
        <w:rPr>
          <w:b/>
          <w:sz w:val="28"/>
          <w:szCs w:val="28"/>
        </w:rPr>
      </w:pPr>
      <w:r w:rsidRPr="007B7411">
        <w:rPr>
          <w:b/>
          <w:sz w:val="28"/>
          <w:szCs w:val="28"/>
        </w:rPr>
        <w:lastRenderedPageBreak/>
        <w:t xml:space="preserve">1. </w:t>
      </w:r>
      <w:r w:rsidRPr="007B7411">
        <w:rPr>
          <w:b/>
          <w:bCs/>
          <w:sz w:val="28"/>
          <w:szCs w:val="28"/>
          <w:u w:val="single"/>
        </w:rPr>
        <w:t>Населенный пункт с предполагаемым названием « деревня Кондобережская»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</w:p>
    <w:p w:rsidR="007B7411" w:rsidRPr="007B7411" w:rsidRDefault="007B7411" w:rsidP="007B7411">
      <w:pPr>
        <w:ind w:firstLine="540"/>
        <w:jc w:val="both"/>
        <w:rPr>
          <w:sz w:val="28"/>
          <w:szCs w:val="28"/>
          <w:lang w:val="de-DE"/>
        </w:rPr>
      </w:pPr>
      <w:r w:rsidRPr="007B7411">
        <w:rPr>
          <w:sz w:val="28"/>
          <w:szCs w:val="28"/>
        </w:rPr>
        <w:t xml:space="preserve">Согласно справочника Карельской АССР административно-территориального деления на 1 января 1973 года деревня Кондобережская входила в состав Великогубского сельского совета, расстояние от административного центра до деревни </w:t>
      </w:r>
      <w:r w:rsidRPr="007B7411">
        <w:rPr>
          <w:b/>
          <w:sz w:val="28"/>
          <w:szCs w:val="28"/>
        </w:rPr>
        <w:t>3,9 км.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В справочнике Административно-территориального устройства за 1996 год деревня в перечне входящих в состав населенных пунктов отсутствует. 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На территории населенного пункта с предполагаемым названием « деревня Кондобережская» в настоящее время существует три действующих хозяйства. Общая численность жителей, зарегистрированных по месту проживания,  составляет 8 человек, из них четверо  детей до 14 лет. Дети посещают  образовательное учреждение в Великой Губе. Доставка обеспечивается  школьным транспортом. 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В населенном пункте с предполагаемым названием « деревня Кондобережская» находятся следующие памятники архитектуры:</w:t>
      </w:r>
    </w:p>
    <w:p w:rsidR="007B7411" w:rsidRPr="007B7411" w:rsidRDefault="007B7411" w:rsidP="007B7411">
      <w:pPr>
        <w:ind w:left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1) Часовня Святого Сампсона XIX в.</w:t>
      </w:r>
    </w:p>
    <w:p w:rsidR="007B7411" w:rsidRPr="007B7411" w:rsidRDefault="007B7411" w:rsidP="007B7411">
      <w:pPr>
        <w:ind w:left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2) Дом Егорова XIX в.</w:t>
      </w:r>
    </w:p>
    <w:p w:rsidR="007B7411" w:rsidRPr="007B7411" w:rsidRDefault="007B7411" w:rsidP="007B7411">
      <w:pPr>
        <w:ind w:left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3) Дом Кирьянова XIX в.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Совместными усилиями жителями деревни и компанией ЮКЭС в 2001 году  деревня была электрифицирована, установлена подстанция и проведено </w:t>
      </w:r>
      <w:smartTag w:uri="urn:schemas-microsoft-com:office:smarttags" w:element="metricconverter">
        <w:smartTagPr>
          <w:attr w:name="ProductID" w:val="300 метров"/>
        </w:smartTagPr>
        <w:r w:rsidRPr="007B7411">
          <w:rPr>
            <w:sz w:val="28"/>
            <w:szCs w:val="28"/>
          </w:rPr>
          <w:t>300 метров</w:t>
        </w:r>
      </w:smartTag>
      <w:r w:rsidRPr="007B7411">
        <w:rPr>
          <w:sz w:val="28"/>
          <w:szCs w:val="28"/>
        </w:rPr>
        <w:t xml:space="preserve"> линии электропередач. Электрифицированы все дома населенного пункта. Населенный пункт с предполагаемым названием « деревня Кондобережская» учтен в плане социально-экономического развития Великогубского сельского поселения.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На его территории функционирует туристическая база «Крестики нолики». АНО«Заонежская изба» планирует создание этнографической деревни. </w:t>
      </w:r>
    </w:p>
    <w:p w:rsidR="007B7411" w:rsidRPr="007B7411" w:rsidRDefault="007B7411" w:rsidP="007B7411">
      <w:pPr>
        <w:pStyle w:val="Default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 </w:t>
      </w:r>
      <w:r w:rsidRPr="007B7411">
        <w:rPr>
          <w:sz w:val="28"/>
          <w:szCs w:val="28"/>
          <w:u w:val="single"/>
        </w:rPr>
        <w:t>Транспортное сообщение</w:t>
      </w:r>
      <w:r w:rsidRPr="007B7411">
        <w:rPr>
          <w:sz w:val="28"/>
          <w:szCs w:val="28"/>
        </w:rPr>
        <w:t xml:space="preserve"> осуществляется  по муниципальной автодороге общего значения Великая Губа – Усть-Яндома  (86-224-018 ОП МП61, кадастровый № 10:00:0000000:344 )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  <w:lang w:val="de-DE"/>
        </w:rPr>
      </w:pPr>
      <w:r w:rsidRPr="007B7411">
        <w:rPr>
          <w:sz w:val="28"/>
          <w:szCs w:val="28"/>
          <w:u w:val="single"/>
        </w:rPr>
        <w:t>Расстояние от административного</w:t>
      </w:r>
      <w:r w:rsidRPr="007B7411">
        <w:rPr>
          <w:sz w:val="28"/>
          <w:szCs w:val="28"/>
        </w:rPr>
        <w:t xml:space="preserve"> центра, с. Великая Губа   - </w:t>
      </w:r>
      <w:r w:rsidRPr="007B7411">
        <w:rPr>
          <w:b/>
          <w:sz w:val="28"/>
          <w:szCs w:val="28"/>
        </w:rPr>
        <w:t>3,9 км.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Предполагаемое название населённого пункта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«деревня Кондобережская»</w:t>
      </w:r>
      <w:r w:rsidRPr="007B7411">
        <w:rPr>
          <w:sz w:val="28"/>
          <w:szCs w:val="28"/>
        </w:rPr>
        <w:t xml:space="preserve"> на территории Медвежьегорского муниципального района </w:t>
      </w:r>
      <w:r w:rsidRPr="007B7411">
        <w:rPr>
          <w:b/>
          <w:sz w:val="28"/>
          <w:szCs w:val="28"/>
        </w:rPr>
        <w:t>не встречается.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Координаты центра</w:t>
      </w:r>
      <w:r w:rsidRPr="007B7411">
        <w:rPr>
          <w:sz w:val="28"/>
          <w:szCs w:val="28"/>
        </w:rPr>
        <w:t xml:space="preserve"> населённого пункта </w:t>
      </w:r>
      <w:r w:rsidRPr="007B7411">
        <w:rPr>
          <w:b/>
          <w:sz w:val="28"/>
          <w:szCs w:val="28"/>
        </w:rPr>
        <w:t>62°12'48'' с.ш. 34°07'00'' в.д.</w:t>
      </w:r>
    </w:p>
    <w:p w:rsidR="007B7411" w:rsidRPr="007B7411" w:rsidRDefault="007B7411" w:rsidP="007B7411">
      <w:pPr>
        <w:ind w:firstLine="540"/>
        <w:jc w:val="both"/>
        <w:rPr>
          <w:b/>
          <w:sz w:val="28"/>
          <w:szCs w:val="28"/>
        </w:rPr>
      </w:pPr>
      <w:r w:rsidRPr="007B7411">
        <w:rPr>
          <w:sz w:val="28"/>
          <w:szCs w:val="28"/>
          <w:u w:val="single"/>
        </w:rPr>
        <w:t>Ориентировочная площадь</w:t>
      </w:r>
      <w:r w:rsidRPr="007B7411">
        <w:rPr>
          <w:sz w:val="28"/>
          <w:szCs w:val="28"/>
        </w:rPr>
        <w:t xml:space="preserve">, планируемого населенного пункта составляет </w:t>
      </w:r>
      <w:smartTag w:uri="urn:schemas-microsoft-com:office:smarttags" w:element="metricconverter">
        <w:smartTagPr>
          <w:attr w:name="ProductID" w:val="120,3 га"/>
        </w:smartTagPr>
        <w:r w:rsidRPr="007B7411">
          <w:rPr>
            <w:b/>
            <w:sz w:val="28"/>
            <w:szCs w:val="28"/>
          </w:rPr>
          <w:t>120,3 га</w:t>
        </w:r>
      </w:smartTag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Сумма материальных затрат</w:t>
      </w:r>
      <w:r w:rsidRPr="007B7411">
        <w:rPr>
          <w:sz w:val="28"/>
          <w:szCs w:val="28"/>
        </w:rPr>
        <w:t xml:space="preserve"> на присвоение наименования образованного населённого пункта  - </w:t>
      </w:r>
      <w:r w:rsidRPr="007B7411">
        <w:rPr>
          <w:b/>
          <w:sz w:val="28"/>
          <w:szCs w:val="28"/>
        </w:rPr>
        <w:t>27 тыс.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рублей.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Источник финансирования</w:t>
      </w:r>
      <w:r w:rsidRPr="007B7411">
        <w:rPr>
          <w:sz w:val="28"/>
          <w:szCs w:val="28"/>
        </w:rPr>
        <w:t xml:space="preserve"> – бюджет Великогубского сельского поселения.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b/>
          <w:sz w:val="28"/>
          <w:szCs w:val="28"/>
        </w:rPr>
        <w:t xml:space="preserve">2. </w:t>
      </w:r>
      <w:r w:rsidRPr="007B7411">
        <w:rPr>
          <w:b/>
          <w:bCs/>
          <w:sz w:val="28"/>
          <w:szCs w:val="28"/>
          <w:u w:val="single"/>
        </w:rPr>
        <w:t>Населенный пункт с предполагаемым названием «деревня Сибово».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lastRenderedPageBreak/>
        <w:t>Согласно справочника Карельской АССР административно-территориального деления на 1 января 1973 года деревня Сибово входила в состав Великогубского сельского совета, расстояние от центра сельского совета до деревни 9 км.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В справочнике Административно-территориального устройства за 1996 год деревня в перечне входящих в состав населенных пунктов отсутствует.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На территории населенного пункта с предполагаемым названием «деревня Сибово» в настоящее время существует 21 хозяйство. Из них в одном хозяйстве круглый год проживает два человека. Из этого хозяйства  зарегистрирован по месту проживания 1 человек. Остальные хозяйства преимущественно проживают в период с марта по ноябрь. Общее количество членов хозяйств 75 человек.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Усилиями жителей в 1992 г. деревня была электрифицирована, установлена подстанция и проведена линия  электропередач.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В территории населенного пункта с предполагаемым названием «деревня Сибово» находятся следующие памятники архитектуры: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Жилой дом Андреевых </w:t>
      </w:r>
      <w:r w:rsidRPr="007B7411">
        <w:rPr>
          <w:sz w:val="28"/>
          <w:szCs w:val="28"/>
          <w:lang w:val="en-US"/>
        </w:rPr>
        <w:t>XIX</w:t>
      </w:r>
      <w:r w:rsidRPr="007B7411">
        <w:rPr>
          <w:sz w:val="28"/>
          <w:szCs w:val="28"/>
        </w:rPr>
        <w:t xml:space="preserve"> в.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Жилой дом Березкина </w:t>
      </w:r>
      <w:smartTag w:uri="urn:schemas-microsoft-com:office:smarttags" w:element="metricconverter">
        <w:smartTagPr>
          <w:attr w:name="ProductID" w:val="1897 г"/>
        </w:smartTagPr>
        <w:r w:rsidRPr="007B7411">
          <w:rPr>
            <w:sz w:val="28"/>
            <w:szCs w:val="28"/>
          </w:rPr>
          <w:t>1897 г</w:t>
        </w:r>
      </w:smartTag>
      <w:r w:rsidRPr="007B7411">
        <w:rPr>
          <w:sz w:val="28"/>
          <w:szCs w:val="28"/>
        </w:rPr>
        <w:t>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Жилой дом Климовой   нач.XX в.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Жилой дом Лупиной 1910г.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Жилой дом Песнина  кон. XIX в.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Жилой дом Шильниковых нач.ХХ в.</w:t>
      </w:r>
    </w:p>
    <w:p w:rsidR="007B7411" w:rsidRPr="007B7411" w:rsidRDefault="007B7411" w:rsidP="007B7411">
      <w:pPr>
        <w:numPr>
          <w:ilvl w:val="0"/>
          <w:numId w:val="11"/>
        </w:numPr>
        <w:ind w:left="1440" w:hanging="540"/>
        <w:contextualSpacing/>
        <w:jc w:val="both"/>
        <w:rPr>
          <w:sz w:val="28"/>
          <w:szCs w:val="28"/>
        </w:rPr>
      </w:pPr>
      <w:r w:rsidRPr="007B7411">
        <w:rPr>
          <w:sz w:val="28"/>
          <w:szCs w:val="28"/>
        </w:rPr>
        <w:t>Жилой дом Яковлева кон.</w:t>
      </w:r>
      <w:r w:rsidRPr="007B7411">
        <w:rPr>
          <w:sz w:val="28"/>
          <w:szCs w:val="28"/>
          <w:lang w:val="en-US"/>
        </w:rPr>
        <w:t>XIX</w:t>
      </w:r>
      <w:r w:rsidRPr="007B7411">
        <w:rPr>
          <w:sz w:val="28"/>
          <w:szCs w:val="28"/>
        </w:rPr>
        <w:t xml:space="preserve"> в.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  <w:r w:rsidRPr="007B7411">
        <w:rPr>
          <w:sz w:val="28"/>
          <w:szCs w:val="28"/>
          <w:u w:val="single"/>
        </w:rPr>
        <w:t>Транспортное сообщение</w:t>
      </w:r>
      <w:r w:rsidRPr="007B7411">
        <w:rPr>
          <w:sz w:val="28"/>
          <w:szCs w:val="28"/>
        </w:rPr>
        <w:t xml:space="preserve"> осуществляется  по муниципальной автодороге общего значения Великая Губа – Усть-Яндома  (86-224-018 ОП МП61, кадастровый № 10:00:0000000:344 )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  <w:r w:rsidRPr="007B7411">
        <w:rPr>
          <w:sz w:val="28"/>
          <w:szCs w:val="28"/>
          <w:u w:val="single"/>
        </w:rPr>
        <w:t>Расстояние от административного</w:t>
      </w:r>
      <w:r w:rsidRPr="007B7411">
        <w:rPr>
          <w:sz w:val="28"/>
          <w:szCs w:val="28"/>
        </w:rPr>
        <w:t xml:space="preserve"> центра, с. Великая Губа   -</w:t>
      </w:r>
      <w:r w:rsidRPr="007B7411">
        <w:rPr>
          <w:b/>
          <w:sz w:val="28"/>
          <w:szCs w:val="28"/>
        </w:rPr>
        <w:t xml:space="preserve"> 8,5 км.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  <w:r w:rsidRPr="007B7411">
        <w:rPr>
          <w:sz w:val="28"/>
          <w:szCs w:val="28"/>
          <w:u w:val="single"/>
        </w:rPr>
        <w:t>Предполагаемое название населённого пункта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«деревня Сибово»</w:t>
      </w:r>
      <w:r w:rsidRPr="007B7411">
        <w:rPr>
          <w:sz w:val="28"/>
          <w:szCs w:val="28"/>
        </w:rPr>
        <w:t xml:space="preserve"> на территории Медвежьегорского муниципального района не встречается.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 xml:space="preserve">Координаты центра населённого </w:t>
      </w:r>
      <w:r w:rsidRPr="007B7411">
        <w:rPr>
          <w:sz w:val="28"/>
          <w:szCs w:val="28"/>
        </w:rPr>
        <w:t xml:space="preserve">пункта </w:t>
      </w:r>
      <w:r w:rsidRPr="007B7411">
        <w:rPr>
          <w:b/>
          <w:sz w:val="28"/>
          <w:szCs w:val="28"/>
        </w:rPr>
        <w:t>62°10'51'' с.ш. 35°09'56'' в.д.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Ориентировочная площадь</w:t>
      </w:r>
      <w:r w:rsidRPr="007B7411">
        <w:rPr>
          <w:sz w:val="28"/>
          <w:szCs w:val="28"/>
        </w:rPr>
        <w:t xml:space="preserve">, планируемого населенного пункта составляет </w:t>
      </w:r>
      <w:smartTag w:uri="urn:schemas-microsoft-com:office:smarttags" w:element="metricconverter">
        <w:smartTagPr>
          <w:attr w:name="ProductID" w:val="184,3 га"/>
        </w:smartTagPr>
        <w:r w:rsidRPr="007B7411">
          <w:rPr>
            <w:b/>
            <w:sz w:val="28"/>
            <w:szCs w:val="28"/>
          </w:rPr>
          <w:t>184,3 га</w:t>
        </w:r>
      </w:smartTag>
      <w:r w:rsidRPr="007B7411">
        <w:rPr>
          <w:b/>
          <w:sz w:val="28"/>
          <w:szCs w:val="28"/>
        </w:rPr>
        <w:t>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</w:t>
      </w:r>
      <w:r w:rsidRPr="007B7411">
        <w:rPr>
          <w:sz w:val="28"/>
          <w:szCs w:val="28"/>
          <w:u w:val="single"/>
        </w:rPr>
        <w:t>Сумма материальных затрат</w:t>
      </w:r>
      <w:r w:rsidRPr="007B7411">
        <w:rPr>
          <w:sz w:val="28"/>
          <w:szCs w:val="28"/>
        </w:rPr>
        <w:t xml:space="preserve"> на присвоение наименования образованного населённого пункта  - </w:t>
      </w:r>
      <w:r w:rsidRPr="007B7411">
        <w:rPr>
          <w:b/>
          <w:sz w:val="28"/>
          <w:szCs w:val="28"/>
        </w:rPr>
        <w:t>27 тыс.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рублей.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Источник финансирования</w:t>
      </w:r>
      <w:r w:rsidRPr="007B7411">
        <w:rPr>
          <w:sz w:val="28"/>
          <w:szCs w:val="28"/>
        </w:rPr>
        <w:t xml:space="preserve"> – </w:t>
      </w:r>
      <w:r w:rsidRPr="007B7411">
        <w:rPr>
          <w:b/>
          <w:sz w:val="28"/>
          <w:szCs w:val="28"/>
        </w:rPr>
        <w:t>бюджет Великогубского сельского поселения.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b/>
          <w:sz w:val="28"/>
          <w:szCs w:val="28"/>
        </w:rPr>
        <w:t xml:space="preserve">  3.  </w:t>
      </w:r>
      <w:r w:rsidRPr="007B7411">
        <w:rPr>
          <w:b/>
          <w:bCs/>
          <w:sz w:val="28"/>
          <w:szCs w:val="28"/>
          <w:u w:val="single"/>
        </w:rPr>
        <w:t>Населенный пункт с предполагаемым названием «деревня Усть-Яндома»</w:t>
      </w:r>
      <w:r w:rsidRPr="007B7411">
        <w:rPr>
          <w:bCs/>
          <w:sz w:val="28"/>
          <w:szCs w:val="28"/>
          <w:u w:val="single"/>
        </w:rPr>
        <w:t>.</w:t>
      </w: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b/>
          <w:sz w:val="28"/>
          <w:szCs w:val="28"/>
        </w:rPr>
        <w:t xml:space="preserve">       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b/>
          <w:sz w:val="28"/>
          <w:szCs w:val="28"/>
        </w:rPr>
        <w:t xml:space="preserve">   </w:t>
      </w:r>
      <w:r w:rsidRPr="007B7411">
        <w:rPr>
          <w:sz w:val="28"/>
          <w:szCs w:val="28"/>
        </w:rPr>
        <w:t xml:space="preserve">Согласно справочника Карельской АССР административно-территориального деления на 1  января 1973 года деревня Усть-Яндома входила в состав Великогубского сельского совета,    расстояние от центра сельского совета до деревни </w:t>
      </w:r>
      <w:smartTag w:uri="urn:schemas-microsoft-com:office:smarttags" w:element="metricconverter">
        <w:smartTagPr>
          <w:attr w:name="ProductID" w:val="15 км"/>
        </w:smartTagPr>
        <w:r w:rsidRPr="007B7411">
          <w:rPr>
            <w:sz w:val="28"/>
            <w:szCs w:val="28"/>
          </w:rPr>
          <w:t>15 км</w:t>
        </w:r>
      </w:smartTag>
      <w:r w:rsidRPr="007B7411">
        <w:rPr>
          <w:sz w:val="28"/>
          <w:szCs w:val="28"/>
        </w:rPr>
        <w:t>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В справочнике Административно-территориального устройства за 1996 год деревня в перечне входящих в состав населенных пунктов отсутствует.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lastRenderedPageBreak/>
        <w:t xml:space="preserve">           В похозяйственном учёте Администрации муниципального образования «Великогубское   сельское поселение» на территории числится одно хозяйство, в котором круглый год проживает два человека.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В течение нескольких лет инвесторы, обустраивающие туристический комплекс «Усть-Яндома», ведут работы по благоустройству  и  электрификации территории.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Кроме того, дополнительно имеется значительный запас земельных ресурсов, введение которых в хозяйственный оборот позволит обеспечить развитие территории в будущем и обеспечит дополнительные налоговые и неналоговые поступления в местный бюджет.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В населенном пункте с предполагаемым названием «деревня Усть-Яндома» находится памятник архитектуры федерального значения: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</w:p>
    <w:p w:rsidR="007B7411" w:rsidRPr="007B7411" w:rsidRDefault="007B7411" w:rsidP="007B7411">
      <w:pPr>
        <w:pStyle w:val="11"/>
        <w:numPr>
          <w:ilvl w:val="0"/>
          <w:numId w:val="12"/>
        </w:numPr>
        <w:spacing w:line="276" w:lineRule="auto"/>
        <w:ind w:firstLine="65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Церковь Георгия Змееборца (</w:t>
      </w:r>
      <w:r w:rsidRPr="007B7411">
        <w:rPr>
          <w:color w:val="000000"/>
          <w:sz w:val="28"/>
          <w:szCs w:val="28"/>
        </w:rPr>
        <w:t>XVII в.)</w:t>
      </w:r>
      <w:r w:rsidRPr="007B7411">
        <w:rPr>
          <w:sz w:val="28"/>
          <w:szCs w:val="28"/>
        </w:rPr>
        <w:t>,</w:t>
      </w:r>
    </w:p>
    <w:p w:rsidR="007B7411" w:rsidRPr="007B7411" w:rsidRDefault="007B7411" w:rsidP="007B7411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  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Транспортное сообщение</w:t>
      </w:r>
      <w:r w:rsidRPr="007B7411">
        <w:rPr>
          <w:sz w:val="28"/>
          <w:szCs w:val="28"/>
        </w:rPr>
        <w:t xml:space="preserve"> осуществляется  по муниципальной автодороге общего значения Великая Губа – Усть-Яндома  (86-224-018 ОП МП61, кадастровый № 10:00:0000000:344 )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  <w:r w:rsidRPr="007B7411">
        <w:rPr>
          <w:sz w:val="28"/>
          <w:szCs w:val="28"/>
          <w:u w:val="single"/>
        </w:rPr>
        <w:t>Расстояние от административного</w:t>
      </w:r>
      <w:r w:rsidRPr="007B7411">
        <w:rPr>
          <w:sz w:val="28"/>
          <w:szCs w:val="28"/>
        </w:rPr>
        <w:t xml:space="preserve"> центра, с. Великая Губа   -</w:t>
      </w:r>
      <w:r w:rsidRPr="007B741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7B7411">
          <w:rPr>
            <w:b/>
            <w:sz w:val="28"/>
            <w:szCs w:val="28"/>
          </w:rPr>
          <w:t>15 км</w:t>
        </w:r>
      </w:smartTag>
      <w:r w:rsidRPr="007B7411">
        <w:rPr>
          <w:b/>
          <w:sz w:val="28"/>
          <w:szCs w:val="28"/>
        </w:rPr>
        <w:t>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  <w:r w:rsidRPr="007B7411">
        <w:rPr>
          <w:sz w:val="28"/>
          <w:szCs w:val="28"/>
          <w:u w:val="single"/>
        </w:rPr>
        <w:t>Предполагаемое название населённого пункта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«деревня Усть-Яндома»</w:t>
      </w:r>
      <w:r w:rsidRPr="007B7411">
        <w:rPr>
          <w:sz w:val="28"/>
          <w:szCs w:val="28"/>
        </w:rPr>
        <w:t xml:space="preserve"> на территории Медвежьегорского муниципального района </w:t>
      </w:r>
      <w:r w:rsidRPr="007B7411">
        <w:rPr>
          <w:sz w:val="28"/>
          <w:szCs w:val="28"/>
          <w:u w:val="single"/>
        </w:rPr>
        <w:t>не встречается.</w:t>
      </w: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sz w:val="28"/>
          <w:szCs w:val="28"/>
          <w:u w:val="single"/>
        </w:rPr>
        <w:t xml:space="preserve">Координаты центра населённого </w:t>
      </w:r>
      <w:r w:rsidRPr="007B7411">
        <w:rPr>
          <w:sz w:val="28"/>
          <w:szCs w:val="28"/>
        </w:rPr>
        <w:t xml:space="preserve">пункта     </w:t>
      </w:r>
      <w:r w:rsidRPr="007B7411">
        <w:rPr>
          <w:b/>
          <w:sz w:val="28"/>
          <w:szCs w:val="28"/>
        </w:rPr>
        <w:t>62°10'25'' с.ш. 35°15'45'' в.д.</w:t>
      </w: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sz w:val="28"/>
          <w:szCs w:val="28"/>
          <w:u w:val="single"/>
        </w:rPr>
        <w:t>Ориентировочная площадь</w:t>
      </w:r>
      <w:r w:rsidRPr="007B7411">
        <w:rPr>
          <w:sz w:val="28"/>
          <w:szCs w:val="28"/>
        </w:rPr>
        <w:t xml:space="preserve">, планируемого населенного пункта составляет </w:t>
      </w:r>
      <w:smartTag w:uri="urn:schemas-microsoft-com:office:smarttags" w:element="metricconverter">
        <w:smartTagPr>
          <w:attr w:name="ProductID" w:val="157,60 га"/>
        </w:smartTagPr>
        <w:r w:rsidRPr="007B7411">
          <w:rPr>
            <w:b/>
            <w:sz w:val="28"/>
            <w:szCs w:val="28"/>
          </w:rPr>
          <w:t>157,60 га</w:t>
        </w:r>
      </w:smartTag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</w:t>
      </w:r>
      <w:r w:rsidRPr="007B7411">
        <w:rPr>
          <w:sz w:val="28"/>
          <w:szCs w:val="28"/>
          <w:u w:val="single"/>
        </w:rPr>
        <w:t>Сумма материальных затрат</w:t>
      </w:r>
      <w:r w:rsidRPr="007B7411">
        <w:rPr>
          <w:sz w:val="28"/>
          <w:szCs w:val="28"/>
        </w:rPr>
        <w:t xml:space="preserve"> на присвоение наименования образованного населённого пункта  - </w:t>
      </w:r>
      <w:r w:rsidRPr="007B7411">
        <w:rPr>
          <w:b/>
          <w:sz w:val="28"/>
          <w:szCs w:val="28"/>
        </w:rPr>
        <w:t>27 тыс.</w:t>
      </w:r>
      <w:r w:rsidRPr="007B7411">
        <w:rPr>
          <w:sz w:val="28"/>
          <w:szCs w:val="28"/>
        </w:rPr>
        <w:t xml:space="preserve"> </w:t>
      </w:r>
      <w:r w:rsidRPr="007B7411">
        <w:rPr>
          <w:b/>
          <w:sz w:val="28"/>
          <w:szCs w:val="28"/>
        </w:rPr>
        <w:t>рублей.</w:t>
      </w:r>
    </w:p>
    <w:p w:rsidR="007B7411" w:rsidRPr="007B7411" w:rsidRDefault="007B7411" w:rsidP="007B7411">
      <w:pPr>
        <w:ind w:firstLine="540"/>
        <w:jc w:val="both"/>
        <w:rPr>
          <w:sz w:val="28"/>
          <w:szCs w:val="28"/>
        </w:rPr>
      </w:pPr>
      <w:r w:rsidRPr="007B7411">
        <w:rPr>
          <w:sz w:val="28"/>
          <w:szCs w:val="28"/>
          <w:u w:val="single"/>
        </w:rPr>
        <w:t>Источник финансирования</w:t>
      </w:r>
      <w:r w:rsidRPr="007B7411">
        <w:rPr>
          <w:sz w:val="28"/>
          <w:szCs w:val="28"/>
        </w:rPr>
        <w:t xml:space="preserve"> – </w:t>
      </w:r>
      <w:r w:rsidRPr="007B7411">
        <w:rPr>
          <w:b/>
          <w:sz w:val="28"/>
          <w:szCs w:val="28"/>
        </w:rPr>
        <w:t>бюджет Великогубского сельского поселения.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</w:p>
    <w:p w:rsidR="007B7411" w:rsidRPr="007B7411" w:rsidRDefault="007B7411" w:rsidP="007B7411">
      <w:pPr>
        <w:jc w:val="center"/>
        <w:rPr>
          <w:sz w:val="28"/>
          <w:szCs w:val="28"/>
        </w:rPr>
      </w:pPr>
      <w:r w:rsidRPr="007B7411">
        <w:rPr>
          <w:b/>
          <w:sz w:val="28"/>
          <w:szCs w:val="28"/>
          <w:lang w:val="en-US"/>
        </w:rPr>
        <w:t>III</w:t>
      </w:r>
      <w:r w:rsidRPr="007B7411">
        <w:rPr>
          <w:b/>
          <w:sz w:val="28"/>
          <w:szCs w:val="28"/>
        </w:rPr>
        <w:t>.Сведения о перспективах социально-экономического развития.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</w:t>
      </w:r>
    </w:p>
    <w:p w:rsidR="007B7411" w:rsidRPr="007B7411" w:rsidRDefault="007B7411" w:rsidP="007B7411">
      <w:pPr>
        <w:jc w:val="both"/>
        <w:rPr>
          <w:b/>
          <w:sz w:val="28"/>
          <w:szCs w:val="28"/>
        </w:rPr>
      </w:pPr>
      <w:r w:rsidRPr="007B7411">
        <w:rPr>
          <w:sz w:val="28"/>
          <w:szCs w:val="28"/>
        </w:rPr>
        <w:t xml:space="preserve">  </w:t>
      </w:r>
      <w:r w:rsidRPr="007B7411">
        <w:rPr>
          <w:b/>
          <w:sz w:val="28"/>
          <w:szCs w:val="28"/>
        </w:rPr>
        <w:t xml:space="preserve">1. Общая информация      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В 2013 году  межрегиональной общественной природоохранной организацией "СПОК" по заказу уполномоченных органов исполнительной власти Республики Карелия - Министерства по делам молодёжи, физической культуре, спорту и туризму Республики Карелия и Государственного комитета Республики Карелия по туризму была разработана и принята Концепция  создания туристско-рекреационного кластера "Заонежский", которая должна войти в федеральную целевую программу "Развитие внутреннего и въездного туризма в Российской Федерации (2011-2018 годы)". Основной целью создания кластера является развитие туризма и улучшение социально-экономической ситуации в Заонежье.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lastRenderedPageBreak/>
        <w:t xml:space="preserve">         Создание туристско-рекреационного кластера позволит вдвое увеличить существующий туристский поток и направить его не только на остров Кижи, но и всю территорию Заонежья.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Концепцией предусмотрено реконструировать дорожную и энергетическую инфраструктуру Заонежского полуострова, построить в исторических селах и деревнях гостиничные комплексы и небольшие гостевые дома, лечебно-оздоровительные центры, автозаправочные станции и кафе.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В этой связи создание на указанных территориях населенных пунктов позволит привлечь дополнительно муниципальные ресурсы, обеспечить стабильное развитие указанных территорий.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</w:p>
    <w:p w:rsidR="007B7411" w:rsidRPr="007B7411" w:rsidRDefault="007B7411" w:rsidP="007B7411">
      <w:pPr>
        <w:jc w:val="center"/>
        <w:rPr>
          <w:b/>
          <w:sz w:val="28"/>
          <w:szCs w:val="28"/>
        </w:rPr>
      </w:pPr>
      <w:r w:rsidRPr="007B7411">
        <w:rPr>
          <w:b/>
          <w:sz w:val="28"/>
          <w:szCs w:val="28"/>
        </w:rPr>
        <w:t>2. Основные направления развития вновь образованных населенных пунктов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</w:p>
    <w:p w:rsidR="007B7411" w:rsidRPr="007B7411" w:rsidRDefault="007B7411" w:rsidP="007B7411">
      <w:pPr>
        <w:jc w:val="both"/>
        <w:rPr>
          <w:b/>
          <w:bCs/>
          <w:sz w:val="28"/>
          <w:szCs w:val="28"/>
          <w:u w:val="single"/>
        </w:rPr>
      </w:pPr>
      <w:r w:rsidRPr="007B7411">
        <w:rPr>
          <w:b/>
          <w:bCs/>
          <w:sz w:val="28"/>
          <w:szCs w:val="28"/>
          <w:u w:val="single"/>
        </w:rPr>
        <w:t xml:space="preserve">2.1 Населенный пункт с предполагаемым названием « деревня Кондобережская»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Перспективно в  населенном пункте с предполагаемым названием « деревня Кондобережская»  предлагается использование земельного участка с кадастровым номером 10:13:0160803:201. На участке возможно разместить группы гостевых домов в «заонежском» стиле, оснащенных современными удобствами, с гостевыми автостоянками. Участок расположен на берегу залива Онежского озера, рядом с грунтовой дорогой.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Имеется возможность постройки пассажирского причала для приема прибывающих водным транспортом туристов. При необходимости по согласованию с собственником предлагается также  задействовать соседние участки (кадастровые номера 10:13:0160803:198 и 10:13:0160803:200).</w:t>
      </w:r>
    </w:p>
    <w:p w:rsidR="007B7411" w:rsidRPr="007B7411" w:rsidRDefault="007B7411" w:rsidP="007B7411">
      <w:pPr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   * Обеспеченность транспортной инфраструктурой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>В населенном пункте с предполагаемым названием « деревня Кондобережская»  расположен в южной части Заонежского полуострова в 3,5 км юго-восточнее с. Великая Губа. Имеется 2 выезда: на северо-запад, в направлении с. Великая Губа (3,5 км) и на юго-восток, в направлении населенном пункте с предполагаемым названием « деревня Сибово»  (</w:t>
      </w:r>
      <w:smartTag w:uri="urn:schemas-microsoft-com:office:smarttags" w:element="metricconverter">
        <w:smartTagPr>
          <w:attr w:name="ProductID" w:val="5 км"/>
        </w:smartTagPr>
        <w:r w:rsidRPr="007B7411">
          <w:rPr>
            <w:sz w:val="28"/>
            <w:szCs w:val="28"/>
          </w:rPr>
          <w:t>5 км</w:t>
        </w:r>
      </w:smartTag>
      <w:r w:rsidRPr="007B7411">
        <w:rPr>
          <w:sz w:val="28"/>
          <w:szCs w:val="28"/>
        </w:rPr>
        <w:t>). Автомобильная дорога грунтовая, требует ремонта для проезда автомобилей с нормальной проходимостью.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Расположение на берегу залива Онежского озера обеспечивает доступность водным транспортом. Ближайший пассажирский причал – в с. Великая Губа. Строительство причала в самой деревне может решить проблему транспортной доступности по воде.</w:t>
      </w:r>
    </w:p>
    <w:p w:rsidR="007B7411" w:rsidRPr="007B7411" w:rsidRDefault="007B7411" w:rsidP="007B7411">
      <w:pPr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* Обеспеченность инженерной инфраструктурой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 Централизованные инженерные сети отсутствуют (кроме электричества). Необходимо предусматривать автономные инженерные системы водоснабжения, водоотведения и теплоснабжения. Есть резерв мощности 1333,9 кВА на подстанции ПС-78 Великая Губа 110/35/10 кВ.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 Населенный пункт с предполагаемым названием «деревня Кондобережская»  находится в зоне уверенного покрытия сотовой связью и </w:t>
      </w:r>
      <w:r w:rsidRPr="007B7411">
        <w:rPr>
          <w:sz w:val="28"/>
          <w:szCs w:val="28"/>
        </w:rPr>
        <w:lastRenderedPageBreak/>
        <w:t>мобильным интернетом по технологиям 2G и 3G от операторов «Мегафон» и «МТС».</w:t>
      </w:r>
    </w:p>
    <w:p w:rsidR="007B7411" w:rsidRPr="007B7411" w:rsidRDefault="007B7411" w:rsidP="007B7411">
      <w:pPr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  * Обеспеченность сервисной и социальной инфраструктурой</w:t>
      </w:r>
    </w:p>
    <w:p w:rsidR="007B7411" w:rsidRPr="007B7411" w:rsidRDefault="007B7411" w:rsidP="007B7411">
      <w:pPr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Ближайший населенный пункт, в котором имеются объекты сервисной и социальной инфраструктуры – с. Великая Губа (3,5 км). Доступность объектов обеспечивается по автомобильной дороге и водным путем. </w:t>
      </w:r>
    </w:p>
    <w:p w:rsidR="007B7411" w:rsidRPr="007B7411" w:rsidRDefault="007B7411" w:rsidP="007B7411">
      <w:pPr>
        <w:ind w:left="284"/>
        <w:jc w:val="both"/>
        <w:rPr>
          <w:b/>
          <w:bCs/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b/>
          <w:bCs/>
          <w:sz w:val="28"/>
          <w:szCs w:val="28"/>
          <w:u w:val="single"/>
        </w:rPr>
      </w:pPr>
      <w:r w:rsidRPr="007B7411">
        <w:rPr>
          <w:b/>
          <w:bCs/>
          <w:sz w:val="28"/>
          <w:szCs w:val="28"/>
          <w:u w:val="single"/>
        </w:rPr>
        <w:t>2.2. Населенный пункт с предполагаемым названием «деревня Сибово».</w:t>
      </w:r>
    </w:p>
    <w:p w:rsidR="007B7411" w:rsidRPr="007B7411" w:rsidRDefault="007B7411" w:rsidP="007B7411">
      <w:pPr>
        <w:ind w:left="284"/>
        <w:jc w:val="both"/>
        <w:rPr>
          <w:b/>
          <w:bCs/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Перспективно в населенном пункте с предполагаемым названием «деревня Сибово» предлагается использование земельного участка с кадастровым номером 10:13:0160803:204. На участке предлагается разместить группы гостевых домов-макетов в «заонежском» стиле, оснащенных современными удобствами, с гостевыми автостоянками.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Участок расположен на берегу залива Онежского озера, на южной окраине деревни, в отдалении от дороги (необходимо построить подъезд). Имеется возможность постройки пассажирского причала для приема прибывающих водным транспортом туристов.</w:t>
      </w:r>
    </w:p>
    <w:p w:rsidR="007B7411" w:rsidRPr="007B7411" w:rsidRDefault="007B7411" w:rsidP="007B7411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  *Обеспеченность транспортной инфраструктурой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В населенном пункте с предполагаемым названием «деревня Сибово» расположен в южной части Заонежского полуострова в 8,5 км юго-восточнее с. Великая Губа. Имеется 2 выезда: на северо-запад, в направлении населенного пункта с предполагаемым названием « деревня Кондобережская»  (</w:t>
      </w:r>
      <w:smartTag w:uri="urn:schemas-microsoft-com:office:smarttags" w:element="metricconverter">
        <w:smartTagPr>
          <w:attr w:name="ProductID" w:val="5 км"/>
        </w:smartTagPr>
        <w:r w:rsidRPr="007B7411">
          <w:rPr>
            <w:sz w:val="28"/>
            <w:szCs w:val="28"/>
          </w:rPr>
          <w:t>5 км</w:t>
        </w:r>
      </w:smartTag>
      <w:r w:rsidRPr="007B7411">
        <w:rPr>
          <w:sz w:val="28"/>
          <w:szCs w:val="28"/>
        </w:rPr>
        <w:t>) и на восток, в направлении населенного пункта с предполагаемым названием «деревня Усть-Яндома» (6,5 км). Автомобильная дорога – грунтовая, требует ремонта для проезда автомобилей с нормальной проходимостью.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Расположение на берегу залива Онежского озера обеспечивает доступность водным транспортом. Ближайший пассажирский причал – в с. Великая Губа. Строительство причала в самой деревне может решить проблему транспортной доступности по воде.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 * Обеспеченность инженерной</w:t>
      </w:r>
      <w:r w:rsidRPr="007B7411">
        <w:rPr>
          <w:bCs/>
          <w:i/>
          <w:iCs/>
          <w:sz w:val="28"/>
          <w:szCs w:val="28"/>
        </w:rPr>
        <w:t xml:space="preserve"> </w:t>
      </w:r>
      <w:r w:rsidRPr="007B7411">
        <w:rPr>
          <w:b/>
          <w:bCs/>
          <w:i/>
          <w:iCs/>
          <w:sz w:val="28"/>
          <w:szCs w:val="28"/>
        </w:rPr>
        <w:t>инфраструктурой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Централизованные инженерные сети отсутствуют (кроме электричества). Необходимо предусматривать автономные инженерные системы водоснабжения, водоотведения и тепло-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>снабжения. Есть резерв мощности 1333,9 кВА на подстанции ПС-78 Великая Губа 110/35/10 кВ.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Населенный пункт с предполагаемым названием «деревня Сибово» находится в зоне покрытия сотовой связью и мобильным интернетом по технологиям 2G и 3G от операторов «Мегафон» и «МТС».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</w:p>
    <w:p w:rsidR="007B7411" w:rsidRPr="007B7411" w:rsidRDefault="007B7411" w:rsidP="007B7411">
      <w:pPr>
        <w:ind w:left="284"/>
        <w:jc w:val="both"/>
        <w:rPr>
          <w:bCs/>
          <w:sz w:val="28"/>
          <w:szCs w:val="28"/>
          <w:u w:val="single"/>
        </w:rPr>
      </w:pPr>
      <w:r w:rsidRPr="007B7411">
        <w:rPr>
          <w:b/>
          <w:bCs/>
          <w:sz w:val="28"/>
          <w:szCs w:val="28"/>
          <w:u w:val="single"/>
        </w:rPr>
        <w:t xml:space="preserve">   2.3 Населенный пункт с предполагаемым названием «деревня Усть-Яндома»</w:t>
      </w:r>
      <w:r w:rsidRPr="007B7411">
        <w:rPr>
          <w:bCs/>
          <w:sz w:val="28"/>
          <w:szCs w:val="28"/>
          <w:u w:val="single"/>
        </w:rPr>
        <w:t>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lastRenderedPageBreak/>
        <w:t xml:space="preserve">     Перспективно в населенном пункте с предполагаемым названием «деревня Кондобережская»  предлагается использование двух земельных участков с кадастровыми номерами 10:13:0160803:610 и 10:13:0160803:636. На участках предлагается разместить группы гостевых домов в «заонежском» стиле, оснащенных современными удобствами, с гостевыми автостоянками. Участки расположены на мысу, на берегу Онежского озера, в центре деревни. Имеется возможность постройки пассажирского причала для приема прибывающих водным транспортом туристов. </w:t>
      </w:r>
    </w:p>
    <w:p w:rsidR="007B7411" w:rsidRPr="007B7411" w:rsidRDefault="007B7411" w:rsidP="007B7411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  * Обеспеченность транспортной инфраструктурой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Населенный пункт с предполагаемым названием « деревня Кондобережская»  расположен в южной части Заонежского полуострова в 15 км юго-восточнее с. Великая Губа. Имеется 2 выезда: на запад, в направлении населенного пункта с предполагаемым названием « деревня Сибово» (6,5 км) и на восток, в направлении д. Типиницы (</w:t>
      </w:r>
      <w:smartTag w:uri="urn:schemas-microsoft-com:office:smarttags" w:element="metricconverter">
        <w:smartTagPr>
          <w:attr w:name="ProductID" w:val="8,8 км"/>
        </w:smartTagPr>
        <w:r w:rsidRPr="007B7411">
          <w:rPr>
            <w:sz w:val="28"/>
            <w:szCs w:val="28"/>
          </w:rPr>
          <w:t>8,8 км</w:t>
        </w:r>
      </w:smartTag>
      <w:r w:rsidRPr="007B7411">
        <w:rPr>
          <w:sz w:val="28"/>
          <w:szCs w:val="28"/>
        </w:rPr>
        <w:t xml:space="preserve">).     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Автомобильная дорога – грунтовая, требует ремонта для проезда автомобилей с нормальной проходимостью.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Расположение на берегу залива Онежского озера обеспечивает доступность водным транспортом. Ближайший пассажирский причал – в с. Великая Губа. Строительство причала в самой деревне может решить проблему транспортной доступности по воде.</w:t>
      </w:r>
    </w:p>
    <w:p w:rsidR="007B7411" w:rsidRPr="007B7411" w:rsidRDefault="007B7411" w:rsidP="007B7411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* Обеспеченность инженерной инфраструктурой</w:t>
      </w:r>
    </w:p>
    <w:p w:rsidR="007B7411" w:rsidRPr="007B7411" w:rsidRDefault="007B7411" w:rsidP="007B7411">
      <w:pPr>
        <w:ind w:left="284"/>
        <w:jc w:val="both"/>
        <w:rPr>
          <w:b/>
          <w:sz w:val="28"/>
          <w:szCs w:val="28"/>
        </w:rPr>
      </w:pPr>
      <w:r w:rsidRPr="007B7411">
        <w:rPr>
          <w:sz w:val="28"/>
          <w:szCs w:val="28"/>
        </w:rPr>
        <w:t xml:space="preserve">        Централизованные инженерные сети отсутствуют. Необходимо предусматривать автономные инженерные системы водоснабжения, водоотведения, теплоснабжения и</w:t>
      </w:r>
      <w:r w:rsidRPr="007B7411">
        <w:rPr>
          <w:b/>
          <w:sz w:val="28"/>
          <w:szCs w:val="28"/>
        </w:rPr>
        <w:t xml:space="preserve"> </w:t>
      </w:r>
      <w:r w:rsidRPr="007B7411">
        <w:rPr>
          <w:sz w:val="28"/>
          <w:szCs w:val="28"/>
        </w:rPr>
        <w:t>электроснабжения.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Есть резерв мощности 1333,9 кВА на подстанции ПС-78 Великая Губа 110/35/10 кВ. Деревня находится в зоне плохого приема сигнала сотовой связи «Мегафон» и «МТС».</w:t>
      </w:r>
    </w:p>
    <w:p w:rsidR="007B7411" w:rsidRPr="007B7411" w:rsidRDefault="007B7411" w:rsidP="007B7411">
      <w:pPr>
        <w:ind w:left="284"/>
        <w:jc w:val="both"/>
        <w:rPr>
          <w:b/>
          <w:bCs/>
          <w:i/>
          <w:iCs/>
          <w:sz w:val="28"/>
          <w:szCs w:val="28"/>
        </w:rPr>
      </w:pPr>
      <w:r w:rsidRPr="007B7411">
        <w:rPr>
          <w:b/>
          <w:bCs/>
          <w:i/>
          <w:iCs/>
          <w:sz w:val="28"/>
          <w:szCs w:val="28"/>
        </w:rPr>
        <w:t xml:space="preserve"> * Обеспеченность сервисной и социальной инфраструктурой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Ближайший населенный пункт, в котором имеются объекты сервисной и социальной инфраструктуры – с. Великая Губа. Доступность объектов обеспечивается по автомобильной дороге и водным путем.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Автодорога находится в собственности Великогубского сельского поселения. </w:t>
      </w:r>
    </w:p>
    <w:p w:rsidR="007B7411" w:rsidRPr="007B7411" w:rsidRDefault="007B7411" w:rsidP="007B7411">
      <w:pPr>
        <w:ind w:left="284"/>
        <w:jc w:val="both"/>
        <w:rPr>
          <w:sz w:val="28"/>
          <w:szCs w:val="28"/>
        </w:rPr>
      </w:pPr>
      <w:r w:rsidRPr="007B7411">
        <w:rPr>
          <w:sz w:val="28"/>
          <w:szCs w:val="28"/>
        </w:rPr>
        <w:t xml:space="preserve">               (86-224-018 ОП МП61, кадастровый № 10:00:0000000:344)</w:t>
      </w:r>
    </w:p>
    <w:p w:rsidR="007B7411" w:rsidRPr="007B7411" w:rsidRDefault="007B7411" w:rsidP="007B7411">
      <w:pPr>
        <w:ind w:left="284"/>
        <w:jc w:val="both"/>
        <w:rPr>
          <w:snapToGrid w:val="0"/>
          <w:sz w:val="28"/>
          <w:szCs w:val="28"/>
        </w:rPr>
      </w:pPr>
      <w:r w:rsidRPr="007B7411">
        <w:rPr>
          <w:sz w:val="28"/>
          <w:szCs w:val="28"/>
        </w:rPr>
        <w:t xml:space="preserve">        Указанные выше объекты отражены в материалах Генерального плана Великогубского сельского поселения, утвержденного Решением Совета Великогубского сельского поселения от 27.12.2013 года № 19. </w:t>
      </w:r>
    </w:p>
    <w:p w:rsidR="007B7411" w:rsidRPr="007B7411" w:rsidRDefault="007B7411" w:rsidP="007B7411">
      <w:pPr>
        <w:rPr>
          <w:sz w:val="28"/>
          <w:szCs w:val="28"/>
        </w:rPr>
      </w:pPr>
    </w:p>
    <w:p w:rsidR="007B7411" w:rsidRPr="007B7411" w:rsidRDefault="007B7411" w:rsidP="007B7411">
      <w:pPr>
        <w:rPr>
          <w:sz w:val="28"/>
          <w:szCs w:val="28"/>
        </w:rPr>
      </w:pPr>
    </w:p>
    <w:p w:rsidR="007B7411" w:rsidRPr="007B7411" w:rsidRDefault="007B7411" w:rsidP="007B7411">
      <w:pPr>
        <w:rPr>
          <w:sz w:val="28"/>
          <w:szCs w:val="28"/>
        </w:rPr>
      </w:pPr>
    </w:p>
    <w:p w:rsidR="007B7411" w:rsidRPr="007B7411" w:rsidRDefault="007B7411" w:rsidP="007B7411">
      <w:pPr>
        <w:rPr>
          <w:sz w:val="28"/>
          <w:szCs w:val="28"/>
        </w:rPr>
      </w:pPr>
      <w:r w:rsidRPr="007B7411">
        <w:rPr>
          <w:sz w:val="28"/>
          <w:szCs w:val="28"/>
        </w:rPr>
        <w:t xml:space="preserve">    Глава Великогубского </w:t>
      </w:r>
    </w:p>
    <w:p w:rsidR="007B7411" w:rsidRPr="007B7411" w:rsidRDefault="007B7411" w:rsidP="007B7411">
      <w:pPr>
        <w:rPr>
          <w:sz w:val="28"/>
          <w:szCs w:val="28"/>
        </w:rPr>
      </w:pPr>
      <w:r w:rsidRPr="007B7411">
        <w:rPr>
          <w:sz w:val="28"/>
          <w:szCs w:val="28"/>
        </w:rPr>
        <w:t xml:space="preserve">    сельского поселения                                                             И.А. Панкратов</w:t>
      </w:r>
    </w:p>
    <w:p w:rsidR="0092276A" w:rsidRPr="0092276A" w:rsidRDefault="0092276A" w:rsidP="0092276A">
      <w:pPr>
        <w:rPr>
          <w:b/>
          <w:sz w:val="28"/>
          <w:szCs w:val="28"/>
        </w:rPr>
      </w:pPr>
    </w:p>
    <w:sectPr w:rsidR="0092276A" w:rsidRPr="0092276A" w:rsidSect="00B65D61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F1" w:rsidRDefault="000852F1" w:rsidP="00CE40C9">
      <w:r>
        <w:separator/>
      </w:r>
    </w:p>
  </w:endnote>
  <w:endnote w:type="continuationSeparator" w:id="1">
    <w:p w:rsidR="000852F1" w:rsidRDefault="000852F1" w:rsidP="00CE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F1" w:rsidRDefault="000852F1" w:rsidP="00CE40C9">
      <w:r>
        <w:separator/>
      </w:r>
    </w:p>
  </w:footnote>
  <w:footnote w:type="continuationSeparator" w:id="1">
    <w:p w:rsidR="000852F1" w:rsidRDefault="000852F1" w:rsidP="00CE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6" w:rsidRDefault="000852F1">
    <w:pPr>
      <w:pStyle w:val="a5"/>
      <w:jc w:val="center"/>
    </w:pPr>
  </w:p>
  <w:p w:rsidR="00983076" w:rsidRDefault="000852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8D6"/>
    <w:multiLevelType w:val="hybridMultilevel"/>
    <w:tmpl w:val="F816ED78"/>
    <w:lvl w:ilvl="0" w:tplc="021C69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2823"/>
    <w:multiLevelType w:val="hybridMultilevel"/>
    <w:tmpl w:val="C2A00028"/>
    <w:lvl w:ilvl="0" w:tplc="39DE8A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729"/>
    <w:multiLevelType w:val="hybridMultilevel"/>
    <w:tmpl w:val="3A46FD34"/>
    <w:lvl w:ilvl="0" w:tplc="89340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311"/>
    <w:rsid w:val="00002AE2"/>
    <w:rsid w:val="0000770B"/>
    <w:rsid w:val="00013A8D"/>
    <w:rsid w:val="00014C19"/>
    <w:rsid w:val="000214B7"/>
    <w:rsid w:val="00026D44"/>
    <w:rsid w:val="000520F2"/>
    <w:rsid w:val="00057F40"/>
    <w:rsid w:val="00060E33"/>
    <w:rsid w:val="00060E86"/>
    <w:rsid w:val="00061C8C"/>
    <w:rsid w:val="00066985"/>
    <w:rsid w:val="00070671"/>
    <w:rsid w:val="00073622"/>
    <w:rsid w:val="00083342"/>
    <w:rsid w:val="000852F1"/>
    <w:rsid w:val="00096BC2"/>
    <w:rsid w:val="000A05F8"/>
    <w:rsid w:val="000A394C"/>
    <w:rsid w:val="000A4554"/>
    <w:rsid w:val="000A4FF4"/>
    <w:rsid w:val="000A7347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6EA4"/>
    <w:rsid w:val="001222EF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2830"/>
    <w:rsid w:val="00196EDA"/>
    <w:rsid w:val="001A22A8"/>
    <w:rsid w:val="001B2382"/>
    <w:rsid w:val="001B3BAE"/>
    <w:rsid w:val="001B7C41"/>
    <w:rsid w:val="001C42FA"/>
    <w:rsid w:val="001C5023"/>
    <w:rsid w:val="001C5DAC"/>
    <w:rsid w:val="001D5554"/>
    <w:rsid w:val="001E5831"/>
    <w:rsid w:val="001E6C73"/>
    <w:rsid w:val="00213606"/>
    <w:rsid w:val="00224448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730D2"/>
    <w:rsid w:val="0027406E"/>
    <w:rsid w:val="002844EA"/>
    <w:rsid w:val="002959EB"/>
    <w:rsid w:val="002978E0"/>
    <w:rsid w:val="002A317F"/>
    <w:rsid w:val="002B5324"/>
    <w:rsid w:val="002C4D26"/>
    <w:rsid w:val="002C572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E7ABD"/>
    <w:rsid w:val="002F23F1"/>
    <w:rsid w:val="002F2A8F"/>
    <w:rsid w:val="002F2BF0"/>
    <w:rsid w:val="00300BCD"/>
    <w:rsid w:val="00301BFB"/>
    <w:rsid w:val="003257B5"/>
    <w:rsid w:val="00331519"/>
    <w:rsid w:val="00335359"/>
    <w:rsid w:val="00336E7F"/>
    <w:rsid w:val="0035291C"/>
    <w:rsid w:val="00357D70"/>
    <w:rsid w:val="0036082E"/>
    <w:rsid w:val="00374D5B"/>
    <w:rsid w:val="0039376A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25A7"/>
    <w:rsid w:val="003D3E14"/>
    <w:rsid w:val="003D4379"/>
    <w:rsid w:val="003E726E"/>
    <w:rsid w:val="004009B1"/>
    <w:rsid w:val="004025C3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A99"/>
    <w:rsid w:val="00503950"/>
    <w:rsid w:val="005055DC"/>
    <w:rsid w:val="00506463"/>
    <w:rsid w:val="00506C30"/>
    <w:rsid w:val="00507038"/>
    <w:rsid w:val="00521EB0"/>
    <w:rsid w:val="005241D7"/>
    <w:rsid w:val="0052530B"/>
    <w:rsid w:val="005306C3"/>
    <w:rsid w:val="00530E35"/>
    <w:rsid w:val="00550955"/>
    <w:rsid w:val="00583FFB"/>
    <w:rsid w:val="005909A0"/>
    <w:rsid w:val="00596177"/>
    <w:rsid w:val="005A5A9A"/>
    <w:rsid w:val="005B489F"/>
    <w:rsid w:val="005C60AF"/>
    <w:rsid w:val="005D3563"/>
    <w:rsid w:val="005D64E5"/>
    <w:rsid w:val="005F2496"/>
    <w:rsid w:val="00601DCC"/>
    <w:rsid w:val="00604CE1"/>
    <w:rsid w:val="00605662"/>
    <w:rsid w:val="00610B6E"/>
    <w:rsid w:val="00613AC0"/>
    <w:rsid w:val="006219CB"/>
    <w:rsid w:val="00630888"/>
    <w:rsid w:val="00631005"/>
    <w:rsid w:val="0064000A"/>
    <w:rsid w:val="00640B4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C1AD9"/>
    <w:rsid w:val="006C614E"/>
    <w:rsid w:val="006C68BE"/>
    <w:rsid w:val="006C6D3A"/>
    <w:rsid w:val="006C7187"/>
    <w:rsid w:val="006D4613"/>
    <w:rsid w:val="006E7328"/>
    <w:rsid w:val="006F1B77"/>
    <w:rsid w:val="006F2797"/>
    <w:rsid w:val="006F4EEC"/>
    <w:rsid w:val="007037A1"/>
    <w:rsid w:val="00722256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A2783"/>
    <w:rsid w:val="007A2EF3"/>
    <w:rsid w:val="007B22C2"/>
    <w:rsid w:val="007B7411"/>
    <w:rsid w:val="007B7C71"/>
    <w:rsid w:val="007C1473"/>
    <w:rsid w:val="007C17B1"/>
    <w:rsid w:val="007C3914"/>
    <w:rsid w:val="007C49E6"/>
    <w:rsid w:val="007C4CB4"/>
    <w:rsid w:val="007C6D4A"/>
    <w:rsid w:val="007C7226"/>
    <w:rsid w:val="007D5999"/>
    <w:rsid w:val="007D5AA2"/>
    <w:rsid w:val="007D65CB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CC9"/>
    <w:rsid w:val="008B07A4"/>
    <w:rsid w:val="008B4432"/>
    <w:rsid w:val="008B4EF6"/>
    <w:rsid w:val="008B6F73"/>
    <w:rsid w:val="008B71E8"/>
    <w:rsid w:val="008C0677"/>
    <w:rsid w:val="008C3DAD"/>
    <w:rsid w:val="008C40B6"/>
    <w:rsid w:val="008C555A"/>
    <w:rsid w:val="008F08F3"/>
    <w:rsid w:val="008F1C84"/>
    <w:rsid w:val="00905523"/>
    <w:rsid w:val="00906022"/>
    <w:rsid w:val="0090734D"/>
    <w:rsid w:val="00910502"/>
    <w:rsid w:val="00913942"/>
    <w:rsid w:val="009176E1"/>
    <w:rsid w:val="0092276A"/>
    <w:rsid w:val="0092536A"/>
    <w:rsid w:val="009253A0"/>
    <w:rsid w:val="00941725"/>
    <w:rsid w:val="0095045A"/>
    <w:rsid w:val="0095353F"/>
    <w:rsid w:val="00964996"/>
    <w:rsid w:val="00965477"/>
    <w:rsid w:val="009701D9"/>
    <w:rsid w:val="0097226E"/>
    <w:rsid w:val="00972BC0"/>
    <w:rsid w:val="00977C00"/>
    <w:rsid w:val="00977CB2"/>
    <w:rsid w:val="00983FE1"/>
    <w:rsid w:val="00992C8E"/>
    <w:rsid w:val="00993D24"/>
    <w:rsid w:val="009B0077"/>
    <w:rsid w:val="009B5CDD"/>
    <w:rsid w:val="009B7EFC"/>
    <w:rsid w:val="009C03FF"/>
    <w:rsid w:val="009C1598"/>
    <w:rsid w:val="009C54EF"/>
    <w:rsid w:val="009E07AF"/>
    <w:rsid w:val="009E6C91"/>
    <w:rsid w:val="00A005F6"/>
    <w:rsid w:val="00A01180"/>
    <w:rsid w:val="00A0130D"/>
    <w:rsid w:val="00A16471"/>
    <w:rsid w:val="00A24F62"/>
    <w:rsid w:val="00A35B79"/>
    <w:rsid w:val="00A54CD7"/>
    <w:rsid w:val="00A61011"/>
    <w:rsid w:val="00A61EC7"/>
    <w:rsid w:val="00A61F8B"/>
    <w:rsid w:val="00A65AB0"/>
    <w:rsid w:val="00A70F74"/>
    <w:rsid w:val="00A83645"/>
    <w:rsid w:val="00A86770"/>
    <w:rsid w:val="00A938D8"/>
    <w:rsid w:val="00AA1DF3"/>
    <w:rsid w:val="00AA364A"/>
    <w:rsid w:val="00AA3CB5"/>
    <w:rsid w:val="00AA4103"/>
    <w:rsid w:val="00AA45DA"/>
    <w:rsid w:val="00AC4E72"/>
    <w:rsid w:val="00AC79D3"/>
    <w:rsid w:val="00AD4FE7"/>
    <w:rsid w:val="00AD59E4"/>
    <w:rsid w:val="00AD7253"/>
    <w:rsid w:val="00AE3338"/>
    <w:rsid w:val="00AE4EA2"/>
    <w:rsid w:val="00AE75E3"/>
    <w:rsid w:val="00AF29BA"/>
    <w:rsid w:val="00AF5558"/>
    <w:rsid w:val="00B00BEC"/>
    <w:rsid w:val="00B010AB"/>
    <w:rsid w:val="00B041C9"/>
    <w:rsid w:val="00B07B65"/>
    <w:rsid w:val="00B1028F"/>
    <w:rsid w:val="00B11ABF"/>
    <w:rsid w:val="00B12D2C"/>
    <w:rsid w:val="00B206FC"/>
    <w:rsid w:val="00B2210F"/>
    <w:rsid w:val="00B23C7A"/>
    <w:rsid w:val="00B27462"/>
    <w:rsid w:val="00B33631"/>
    <w:rsid w:val="00B33D46"/>
    <w:rsid w:val="00B3409D"/>
    <w:rsid w:val="00B532C0"/>
    <w:rsid w:val="00B55B1F"/>
    <w:rsid w:val="00B62E33"/>
    <w:rsid w:val="00B638CB"/>
    <w:rsid w:val="00B64845"/>
    <w:rsid w:val="00B65705"/>
    <w:rsid w:val="00B65927"/>
    <w:rsid w:val="00B65D61"/>
    <w:rsid w:val="00B753F1"/>
    <w:rsid w:val="00B8362B"/>
    <w:rsid w:val="00B84ECE"/>
    <w:rsid w:val="00B9230B"/>
    <w:rsid w:val="00BB6FFA"/>
    <w:rsid w:val="00BE3019"/>
    <w:rsid w:val="00BE63E0"/>
    <w:rsid w:val="00BF25D4"/>
    <w:rsid w:val="00C013E5"/>
    <w:rsid w:val="00C120AF"/>
    <w:rsid w:val="00C147EF"/>
    <w:rsid w:val="00C21836"/>
    <w:rsid w:val="00C21D3D"/>
    <w:rsid w:val="00C243F2"/>
    <w:rsid w:val="00C25EE9"/>
    <w:rsid w:val="00C278D9"/>
    <w:rsid w:val="00C43BB8"/>
    <w:rsid w:val="00C54D4E"/>
    <w:rsid w:val="00C55409"/>
    <w:rsid w:val="00C63358"/>
    <w:rsid w:val="00C67A64"/>
    <w:rsid w:val="00C71679"/>
    <w:rsid w:val="00C7183F"/>
    <w:rsid w:val="00C80D4F"/>
    <w:rsid w:val="00C842A0"/>
    <w:rsid w:val="00C8687C"/>
    <w:rsid w:val="00C8718D"/>
    <w:rsid w:val="00C96058"/>
    <w:rsid w:val="00CA2240"/>
    <w:rsid w:val="00CA2D1A"/>
    <w:rsid w:val="00CA66B2"/>
    <w:rsid w:val="00CB1DED"/>
    <w:rsid w:val="00CE1A42"/>
    <w:rsid w:val="00CE40C9"/>
    <w:rsid w:val="00CE66E7"/>
    <w:rsid w:val="00CE7759"/>
    <w:rsid w:val="00CF0843"/>
    <w:rsid w:val="00CF1CCE"/>
    <w:rsid w:val="00CF4772"/>
    <w:rsid w:val="00D02478"/>
    <w:rsid w:val="00D13F0D"/>
    <w:rsid w:val="00D20D90"/>
    <w:rsid w:val="00D214E2"/>
    <w:rsid w:val="00D25132"/>
    <w:rsid w:val="00D33C66"/>
    <w:rsid w:val="00D352E7"/>
    <w:rsid w:val="00D3538E"/>
    <w:rsid w:val="00D37DC0"/>
    <w:rsid w:val="00D40C04"/>
    <w:rsid w:val="00D40D55"/>
    <w:rsid w:val="00D47146"/>
    <w:rsid w:val="00D47E2D"/>
    <w:rsid w:val="00D507C4"/>
    <w:rsid w:val="00D54971"/>
    <w:rsid w:val="00D56839"/>
    <w:rsid w:val="00D61737"/>
    <w:rsid w:val="00D62A44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5DA0"/>
    <w:rsid w:val="00DE46D0"/>
    <w:rsid w:val="00DF1FDF"/>
    <w:rsid w:val="00E03579"/>
    <w:rsid w:val="00E10376"/>
    <w:rsid w:val="00E11F81"/>
    <w:rsid w:val="00E141A3"/>
    <w:rsid w:val="00E21664"/>
    <w:rsid w:val="00E22C86"/>
    <w:rsid w:val="00E24201"/>
    <w:rsid w:val="00E37692"/>
    <w:rsid w:val="00E37FBA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6FCC"/>
    <w:rsid w:val="00EB75F0"/>
    <w:rsid w:val="00EC22ED"/>
    <w:rsid w:val="00ED1532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6450B"/>
    <w:rsid w:val="00F651F5"/>
    <w:rsid w:val="00F702AC"/>
    <w:rsid w:val="00F84FD1"/>
    <w:rsid w:val="00F9201C"/>
    <w:rsid w:val="00FA1556"/>
    <w:rsid w:val="00FA2210"/>
    <w:rsid w:val="00FA443C"/>
    <w:rsid w:val="00FA5B13"/>
    <w:rsid w:val="00FD437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1">
    <w:name w:val="Абзац списка1"/>
    <w:basedOn w:val="a"/>
    <w:rsid w:val="007B741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B7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1F6F-A59B-46E4-A50E-41F3B8F7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1</cp:lastModifiedBy>
  <cp:revision>29</cp:revision>
  <cp:lastPrinted>2017-02-17T07:53:00Z</cp:lastPrinted>
  <dcterms:created xsi:type="dcterms:W3CDTF">2014-04-17T12:02:00Z</dcterms:created>
  <dcterms:modified xsi:type="dcterms:W3CDTF">2017-02-17T07:53:00Z</dcterms:modified>
</cp:coreProperties>
</file>