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631" w:rsidRPr="00D20631" w:rsidRDefault="00D20631" w:rsidP="00D2063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63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23265" cy="925195"/>
            <wp:effectExtent l="19050" t="0" r="63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2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631" w:rsidRPr="00D20631" w:rsidRDefault="00D20631" w:rsidP="00D2063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КАРЕЛИЯ</w:t>
      </w:r>
    </w:p>
    <w:p w:rsidR="00D20631" w:rsidRPr="00D20631" w:rsidRDefault="00D20631" w:rsidP="00D2063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  ВЕЛИКОГУБСКОГО СЕЛЬСКОГО ПОСЕЛЕНИЯ</w:t>
      </w:r>
    </w:p>
    <w:p w:rsidR="00455020" w:rsidRDefault="00455020" w:rsidP="00D2063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20631" w:rsidRDefault="00A87178" w:rsidP="00D2063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r w:rsidR="00D20631" w:rsidRPr="00D2063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ОСТАНОВЛЕНИЕ</w:t>
      </w:r>
    </w:p>
    <w:p w:rsidR="00A87178" w:rsidRPr="00D20631" w:rsidRDefault="00A87178" w:rsidP="00D2063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20631" w:rsidRPr="00D20631" w:rsidRDefault="00D20631" w:rsidP="00D2063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06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455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1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11 февраля 2015 </w:t>
      </w:r>
      <w:r w:rsidRPr="00D206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                                                     </w:t>
      </w:r>
      <w:r w:rsidR="00A87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EE31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87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№ </w:t>
      </w:r>
      <w:r w:rsidR="00CF1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EE31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A87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:rsidR="00D20631" w:rsidRDefault="00D20631" w:rsidP="00D2063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D206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Pr="00D206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Великая Губа</w:t>
      </w:r>
    </w:p>
    <w:p w:rsidR="00CF1858" w:rsidRDefault="00CF1858" w:rsidP="00D2063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08BB" w:rsidRPr="00455020" w:rsidRDefault="00CF1858" w:rsidP="00455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Об отмене муниципального правового акта</w:t>
      </w:r>
    </w:p>
    <w:p w:rsidR="009208BB" w:rsidRPr="00455020" w:rsidRDefault="009208BB" w:rsidP="009208BB">
      <w:pPr>
        <w:pStyle w:val="ad"/>
        <w:jc w:val="left"/>
        <w:rPr>
          <w:b w:val="0"/>
          <w:szCs w:val="28"/>
        </w:rPr>
      </w:pPr>
    </w:p>
    <w:p w:rsidR="009208BB" w:rsidRPr="00455020" w:rsidRDefault="009208BB" w:rsidP="009208BB">
      <w:pPr>
        <w:pStyle w:val="ad"/>
        <w:rPr>
          <w:szCs w:val="28"/>
        </w:rPr>
      </w:pPr>
    </w:p>
    <w:p w:rsidR="00CF1858" w:rsidRDefault="00CF1858" w:rsidP="00CF1858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По результатам проведения анализа утвержденного перечня муниципальных услуг на соответствие  положениям Федерального закона № 210-ФЗ от 27.07.2010 г., Уставом Великогубского сельского поселения, администрации  Великогубского сельского поселения</w:t>
      </w:r>
    </w:p>
    <w:p w:rsidR="00455020" w:rsidRPr="00455020" w:rsidRDefault="00455020" w:rsidP="009208BB">
      <w:pPr>
        <w:spacing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9208BB" w:rsidRPr="00455020" w:rsidRDefault="00455020" w:rsidP="009208BB">
      <w:pPr>
        <w:pStyle w:val="ConsPlusNormal"/>
        <w:ind w:firstLine="6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5020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</w:p>
    <w:p w:rsidR="00455020" w:rsidRPr="00455020" w:rsidRDefault="00455020" w:rsidP="009208BB">
      <w:pPr>
        <w:pStyle w:val="ConsPlusNormal"/>
        <w:ind w:firstLine="6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08BB" w:rsidRPr="00455020" w:rsidRDefault="009208BB" w:rsidP="00920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8BB" w:rsidRDefault="00CF1858" w:rsidP="00CF1858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администрации Великогубского сельского поселения от 30.04.2013 года № 56 «Об утверждении перечня му</w:t>
      </w:r>
      <w:r w:rsidR="009208BB" w:rsidRPr="00CF1858">
        <w:rPr>
          <w:rFonts w:ascii="Times New Roman" w:eastAsia="Times New Roman" w:hAnsi="Times New Roman"/>
          <w:sz w:val="28"/>
          <w:szCs w:val="28"/>
          <w:lang w:eastAsia="ru-RU"/>
        </w:rPr>
        <w:t>ниципальных услуг, предоставление которых организуется в многофункциональных центрах предоставления государственных и муниципальных услуг в Республике Карелия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- отменить.</w:t>
      </w:r>
    </w:p>
    <w:p w:rsidR="00CF1858" w:rsidRPr="00CF1858" w:rsidRDefault="00CF1858" w:rsidP="006C03AE">
      <w:pPr>
        <w:pStyle w:val="ac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08BB" w:rsidRPr="00455020" w:rsidRDefault="009208BB" w:rsidP="009208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ru-RU"/>
        </w:rPr>
      </w:pPr>
    </w:p>
    <w:p w:rsidR="00455020" w:rsidRPr="00455020" w:rsidRDefault="00455020" w:rsidP="00455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5020" w:rsidRPr="00455020" w:rsidRDefault="00455020" w:rsidP="00455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55020">
        <w:rPr>
          <w:rFonts w:ascii="Times New Roman" w:hAnsi="Times New Roman" w:cs="Times New Roman"/>
          <w:sz w:val="28"/>
          <w:szCs w:val="28"/>
          <w:lang w:eastAsia="ru-RU"/>
        </w:rPr>
        <w:t>Глава Великогубского</w:t>
      </w:r>
    </w:p>
    <w:p w:rsidR="00455020" w:rsidRPr="00455020" w:rsidRDefault="00455020" w:rsidP="00455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55020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И. А. Панкратов </w:t>
      </w:r>
    </w:p>
    <w:p w:rsidR="009208BB" w:rsidRPr="00455020" w:rsidRDefault="009208BB" w:rsidP="009208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208BB" w:rsidRPr="00455020" w:rsidRDefault="009208BB" w:rsidP="009208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sectPr w:rsidR="009208BB" w:rsidRPr="00455020" w:rsidSect="009E147F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BBD" w:rsidRDefault="00CA5BBD" w:rsidP="00DA2E35">
      <w:pPr>
        <w:spacing w:after="0" w:line="240" w:lineRule="auto"/>
      </w:pPr>
      <w:r>
        <w:separator/>
      </w:r>
    </w:p>
  </w:endnote>
  <w:endnote w:type="continuationSeparator" w:id="0">
    <w:p w:rsidR="00CA5BBD" w:rsidRDefault="00CA5BBD" w:rsidP="00DA2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64079"/>
      <w:showingPlcHdr/>
    </w:sdtPr>
    <w:sdtContent>
      <w:p w:rsidR="00DA2E35" w:rsidRDefault="00CF1858">
        <w:pPr>
          <w:pStyle w:val="a8"/>
          <w:jc w:val="center"/>
        </w:pPr>
        <w:r>
          <w:t xml:space="preserve">     </w:t>
        </w:r>
      </w:p>
    </w:sdtContent>
  </w:sdt>
  <w:p w:rsidR="00DA2E35" w:rsidRDefault="00DA2E3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BBD" w:rsidRDefault="00CA5BBD" w:rsidP="00DA2E35">
      <w:pPr>
        <w:spacing w:after="0" w:line="240" w:lineRule="auto"/>
      </w:pPr>
      <w:r>
        <w:separator/>
      </w:r>
    </w:p>
  </w:footnote>
  <w:footnote w:type="continuationSeparator" w:id="0">
    <w:p w:rsidR="00CA5BBD" w:rsidRDefault="00CA5BBD" w:rsidP="00DA2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9730E"/>
    <w:multiLevelType w:val="multilevel"/>
    <w:tmpl w:val="C8F84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FE6861"/>
    <w:multiLevelType w:val="hybridMultilevel"/>
    <w:tmpl w:val="62EE9934"/>
    <w:lvl w:ilvl="0" w:tplc="F730789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51D5222E"/>
    <w:multiLevelType w:val="hybridMultilevel"/>
    <w:tmpl w:val="5AC6F43C"/>
    <w:lvl w:ilvl="0" w:tplc="26282D4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610B"/>
    <w:rsid w:val="00174B5B"/>
    <w:rsid w:val="002327FB"/>
    <w:rsid w:val="00267433"/>
    <w:rsid w:val="002711B6"/>
    <w:rsid w:val="002958ED"/>
    <w:rsid w:val="00333C84"/>
    <w:rsid w:val="00357A55"/>
    <w:rsid w:val="003A74A5"/>
    <w:rsid w:val="00413820"/>
    <w:rsid w:val="00435875"/>
    <w:rsid w:val="00455020"/>
    <w:rsid w:val="004870E5"/>
    <w:rsid w:val="004C224C"/>
    <w:rsid w:val="004F44D8"/>
    <w:rsid w:val="0050373F"/>
    <w:rsid w:val="005704D0"/>
    <w:rsid w:val="005A49E4"/>
    <w:rsid w:val="00602731"/>
    <w:rsid w:val="0068539D"/>
    <w:rsid w:val="006A274A"/>
    <w:rsid w:val="006B0AF4"/>
    <w:rsid w:val="006C03AE"/>
    <w:rsid w:val="006C236C"/>
    <w:rsid w:val="007718E0"/>
    <w:rsid w:val="007727EB"/>
    <w:rsid w:val="00787E27"/>
    <w:rsid w:val="00797508"/>
    <w:rsid w:val="007B7C0D"/>
    <w:rsid w:val="00825BB0"/>
    <w:rsid w:val="00860450"/>
    <w:rsid w:val="008F4AE3"/>
    <w:rsid w:val="008F6411"/>
    <w:rsid w:val="009208BB"/>
    <w:rsid w:val="00924685"/>
    <w:rsid w:val="00997D4C"/>
    <w:rsid w:val="009C09D1"/>
    <w:rsid w:val="009E147F"/>
    <w:rsid w:val="00A87178"/>
    <w:rsid w:val="00AD0A68"/>
    <w:rsid w:val="00AF43B7"/>
    <w:rsid w:val="00B1610B"/>
    <w:rsid w:val="00B20375"/>
    <w:rsid w:val="00B4055F"/>
    <w:rsid w:val="00B4364A"/>
    <w:rsid w:val="00C160C7"/>
    <w:rsid w:val="00C359A3"/>
    <w:rsid w:val="00CA5BBD"/>
    <w:rsid w:val="00CF1858"/>
    <w:rsid w:val="00D20631"/>
    <w:rsid w:val="00D24AAC"/>
    <w:rsid w:val="00D817AE"/>
    <w:rsid w:val="00DA2E35"/>
    <w:rsid w:val="00DF250C"/>
    <w:rsid w:val="00DF69DA"/>
    <w:rsid w:val="00E367AC"/>
    <w:rsid w:val="00EE315C"/>
    <w:rsid w:val="00FB7B70"/>
    <w:rsid w:val="00FE1325"/>
    <w:rsid w:val="00FE2EC0"/>
    <w:rsid w:val="00FF0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820"/>
  </w:style>
  <w:style w:type="paragraph" w:styleId="1">
    <w:name w:val="heading 1"/>
    <w:basedOn w:val="a"/>
    <w:link w:val="10"/>
    <w:uiPriority w:val="9"/>
    <w:qFormat/>
    <w:rsid w:val="00B161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1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1610B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1610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1610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1610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1610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B1610B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B1610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16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1610B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DA2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A2E35"/>
  </w:style>
  <w:style w:type="paragraph" w:styleId="a8">
    <w:name w:val="footer"/>
    <w:basedOn w:val="a"/>
    <w:link w:val="a9"/>
    <w:uiPriority w:val="99"/>
    <w:unhideWhenUsed/>
    <w:rsid w:val="00DA2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2E35"/>
  </w:style>
  <w:style w:type="paragraph" w:styleId="aa">
    <w:name w:val="Balloon Text"/>
    <w:basedOn w:val="a"/>
    <w:link w:val="ab"/>
    <w:uiPriority w:val="99"/>
    <w:semiHidden/>
    <w:unhideWhenUsed/>
    <w:rsid w:val="00D20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063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8717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871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87178"/>
    <w:pPr>
      <w:ind w:left="720"/>
      <w:contextualSpacing/>
    </w:pPr>
  </w:style>
  <w:style w:type="paragraph" w:styleId="ad">
    <w:name w:val="Body Text"/>
    <w:basedOn w:val="a"/>
    <w:link w:val="ae"/>
    <w:semiHidden/>
    <w:unhideWhenUsed/>
    <w:rsid w:val="009208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9208BB"/>
    <w:rPr>
      <w:rFonts w:ascii="Times New Roman" w:eastAsia="Times New Roman" w:hAnsi="Times New Roman" w:cs="Times New Roman"/>
      <w:b/>
      <w:sz w:val="28"/>
      <w:lang w:eastAsia="ru-RU"/>
    </w:rPr>
  </w:style>
  <w:style w:type="paragraph" w:customStyle="1" w:styleId="ConsPlusCell">
    <w:name w:val="ConsPlusCell"/>
    <w:rsid w:val="009208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3ABB8A6-2D96-44AC-9216-4D79D7D82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(c)</Company>
  <LinksUpToDate>false</LinksUpToDate>
  <CharactersWithSpaces>935</CharactersWithSpaces>
  <SharedDoc>false</SharedDoc>
  <HLinks>
    <vt:vector size="6" baseType="variant">
      <vt:variant>
        <vt:i4>2883638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consultantplus://offline/ref=BDE9948766B3F13DD3A633C0AE6DD848AB61521079C117F9F1FCF937845204ACD832890C3B48FDA519CFI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cp:lastPrinted>2015-02-11T07:58:00Z</cp:lastPrinted>
  <dcterms:created xsi:type="dcterms:W3CDTF">2013-04-29T10:24:00Z</dcterms:created>
  <dcterms:modified xsi:type="dcterms:W3CDTF">2015-02-11T07:59:00Z</dcterms:modified>
</cp:coreProperties>
</file>