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FC" w:rsidRPr="009E097A" w:rsidRDefault="003164FC" w:rsidP="00717F3F">
      <w:pPr>
        <w:widowControl w:val="0"/>
        <w:autoSpaceDE w:val="0"/>
        <w:autoSpaceDN w:val="0"/>
        <w:adjustRightInd w:val="0"/>
        <w:contextualSpacing/>
        <w:rPr>
          <w:color w:val="000000"/>
          <w:sz w:val="28"/>
          <w:szCs w:val="28"/>
        </w:rPr>
      </w:pPr>
    </w:p>
    <w:p w:rsidR="00DE462E" w:rsidRDefault="00DE462E" w:rsidP="00995FB6">
      <w:pPr>
        <w:widowControl w:val="0"/>
        <w:autoSpaceDE w:val="0"/>
        <w:autoSpaceDN w:val="0"/>
        <w:adjustRightInd w:val="0"/>
        <w:jc w:val="center"/>
        <w:rPr>
          <w:rFonts w:ascii="Calibri" w:eastAsia="Calibri" w:hAnsi="Calibri"/>
          <w:noProof/>
          <w:sz w:val="16"/>
        </w:rPr>
      </w:pPr>
    </w:p>
    <w:p w:rsidR="00995FB6" w:rsidRPr="00995FB6" w:rsidRDefault="00995FB6" w:rsidP="00995FB6">
      <w:pPr>
        <w:widowControl w:val="0"/>
        <w:autoSpaceDE w:val="0"/>
        <w:autoSpaceDN w:val="0"/>
        <w:adjustRightInd w:val="0"/>
        <w:jc w:val="center"/>
        <w:rPr>
          <w:sz w:val="28"/>
          <w:szCs w:val="28"/>
        </w:rPr>
      </w:pPr>
      <w:r w:rsidRPr="00995FB6">
        <w:rPr>
          <w:rFonts w:ascii="Calibri" w:eastAsia="Calibri" w:hAnsi="Calibri"/>
          <w:noProof/>
          <w:sz w:val="16"/>
        </w:rPr>
        <w:drawing>
          <wp:inline distT="0" distB="0" distL="0" distR="0">
            <wp:extent cx="5429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800100"/>
                    </a:xfrm>
                    <a:prstGeom prst="rect">
                      <a:avLst/>
                    </a:prstGeom>
                    <a:noFill/>
                    <a:ln>
                      <a:noFill/>
                    </a:ln>
                  </pic:spPr>
                </pic:pic>
              </a:graphicData>
            </a:graphic>
          </wp:inline>
        </w:drawing>
      </w:r>
    </w:p>
    <w:p w:rsidR="00995FB6" w:rsidRPr="00995FB6" w:rsidRDefault="00995FB6" w:rsidP="00995FB6">
      <w:pPr>
        <w:widowControl w:val="0"/>
        <w:autoSpaceDE w:val="0"/>
        <w:autoSpaceDN w:val="0"/>
        <w:adjustRightInd w:val="0"/>
        <w:jc w:val="center"/>
        <w:rPr>
          <w:sz w:val="28"/>
          <w:szCs w:val="28"/>
        </w:rPr>
      </w:pPr>
    </w:p>
    <w:p w:rsidR="00995FB6" w:rsidRPr="00995FB6" w:rsidRDefault="00995FB6" w:rsidP="00995FB6">
      <w:pPr>
        <w:widowControl w:val="0"/>
        <w:autoSpaceDE w:val="0"/>
        <w:autoSpaceDN w:val="0"/>
        <w:adjustRightInd w:val="0"/>
        <w:jc w:val="center"/>
        <w:rPr>
          <w:b/>
          <w:sz w:val="28"/>
          <w:szCs w:val="28"/>
        </w:rPr>
      </w:pPr>
      <w:r w:rsidRPr="00995FB6">
        <w:rPr>
          <w:b/>
          <w:sz w:val="28"/>
          <w:szCs w:val="28"/>
        </w:rPr>
        <w:t>РЕСПУБЛИКА КАРЕЛИЯ</w:t>
      </w:r>
    </w:p>
    <w:p w:rsidR="00995FB6" w:rsidRPr="00995FB6" w:rsidRDefault="00995FB6" w:rsidP="00995FB6">
      <w:pPr>
        <w:widowControl w:val="0"/>
        <w:autoSpaceDE w:val="0"/>
        <w:autoSpaceDN w:val="0"/>
        <w:adjustRightInd w:val="0"/>
        <w:jc w:val="center"/>
        <w:rPr>
          <w:b/>
          <w:sz w:val="28"/>
          <w:szCs w:val="28"/>
        </w:rPr>
      </w:pPr>
    </w:p>
    <w:p w:rsidR="00995FB6" w:rsidRPr="00995FB6" w:rsidRDefault="00995FB6" w:rsidP="00995FB6">
      <w:pPr>
        <w:widowControl w:val="0"/>
        <w:autoSpaceDE w:val="0"/>
        <w:autoSpaceDN w:val="0"/>
        <w:adjustRightInd w:val="0"/>
        <w:jc w:val="center"/>
        <w:rPr>
          <w:b/>
          <w:sz w:val="28"/>
          <w:szCs w:val="28"/>
        </w:rPr>
      </w:pPr>
      <w:r w:rsidRPr="00995FB6">
        <w:rPr>
          <w:b/>
          <w:sz w:val="28"/>
          <w:szCs w:val="28"/>
        </w:rPr>
        <w:t>АДМИНИСТРАЦИЯ ВЕЛИКОГУБСКОГО СЕЛЬСКОГО ПОСЕЛЕНИЯ</w:t>
      </w:r>
    </w:p>
    <w:p w:rsidR="00995FB6" w:rsidRPr="00995FB6" w:rsidRDefault="00995FB6" w:rsidP="00995FB6">
      <w:pPr>
        <w:widowControl w:val="0"/>
        <w:autoSpaceDE w:val="0"/>
        <w:autoSpaceDN w:val="0"/>
        <w:adjustRightInd w:val="0"/>
        <w:jc w:val="center"/>
        <w:rPr>
          <w:sz w:val="28"/>
          <w:szCs w:val="28"/>
        </w:rPr>
      </w:pPr>
    </w:p>
    <w:p w:rsidR="00995FB6" w:rsidRPr="00995FB6" w:rsidRDefault="00995FB6" w:rsidP="00995FB6">
      <w:pPr>
        <w:widowControl w:val="0"/>
        <w:autoSpaceDE w:val="0"/>
        <w:autoSpaceDN w:val="0"/>
        <w:adjustRightInd w:val="0"/>
        <w:jc w:val="center"/>
        <w:rPr>
          <w:b/>
          <w:sz w:val="28"/>
          <w:szCs w:val="28"/>
        </w:rPr>
      </w:pPr>
      <w:r w:rsidRPr="00995FB6">
        <w:rPr>
          <w:b/>
          <w:sz w:val="28"/>
          <w:szCs w:val="28"/>
        </w:rPr>
        <w:t>ПОСТАНОВЛЕНИЕ</w:t>
      </w:r>
    </w:p>
    <w:p w:rsidR="00995FB6" w:rsidRPr="00995FB6" w:rsidRDefault="00995FB6" w:rsidP="00995FB6">
      <w:pPr>
        <w:widowControl w:val="0"/>
        <w:autoSpaceDE w:val="0"/>
        <w:autoSpaceDN w:val="0"/>
        <w:adjustRightInd w:val="0"/>
        <w:jc w:val="center"/>
        <w:rPr>
          <w:b/>
          <w:sz w:val="28"/>
          <w:szCs w:val="28"/>
        </w:rPr>
      </w:pPr>
    </w:p>
    <w:p w:rsidR="00995FB6" w:rsidRPr="00DE462E" w:rsidRDefault="00995FB6" w:rsidP="00995FB6">
      <w:pPr>
        <w:widowControl w:val="0"/>
        <w:autoSpaceDE w:val="0"/>
        <w:autoSpaceDN w:val="0"/>
        <w:adjustRightInd w:val="0"/>
        <w:rPr>
          <w:b/>
          <w:color w:val="FF0000"/>
          <w:sz w:val="28"/>
          <w:szCs w:val="28"/>
        </w:rPr>
      </w:pPr>
      <w:r w:rsidRPr="00DE462E">
        <w:rPr>
          <w:b/>
          <w:color w:val="FF0000"/>
          <w:sz w:val="28"/>
          <w:szCs w:val="28"/>
        </w:rPr>
        <w:t xml:space="preserve">от </w:t>
      </w:r>
      <w:r w:rsidR="00DE462E">
        <w:rPr>
          <w:b/>
          <w:color w:val="FF0000"/>
          <w:sz w:val="28"/>
          <w:szCs w:val="28"/>
        </w:rPr>
        <w:t>_____</w:t>
      </w:r>
      <w:r w:rsidR="00802DB1" w:rsidRPr="00DE462E">
        <w:rPr>
          <w:b/>
          <w:color w:val="FF0000"/>
          <w:sz w:val="28"/>
          <w:szCs w:val="28"/>
        </w:rPr>
        <w:t xml:space="preserve"> 202</w:t>
      </w:r>
      <w:r w:rsidR="00DE462E">
        <w:rPr>
          <w:b/>
          <w:color w:val="FF0000"/>
          <w:sz w:val="28"/>
          <w:szCs w:val="28"/>
        </w:rPr>
        <w:t>4</w:t>
      </w:r>
      <w:r w:rsidRPr="00DE462E">
        <w:rPr>
          <w:b/>
          <w:color w:val="FF0000"/>
          <w:sz w:val="28"/>
          <w:szCs w:val="28"/>
        </w:rPr>
        <w:t xml:space="preserve"> года                                                                           № </w:t>
      </w:r>
      <w:r w:rsidR="00DE462E" w:rsidRPr="00DE462E">
        <w:rPr>
          <w:b/>
          <w:color w:val="FF0000"/>
          <w:sz w:val="28"/>
          <w:szCs w:val="28"/>
        </w:rPr>
        <w:t>ПРОЕКТ</w:t>
      </w:r>
    </w:p>
    <w:p w:rsidR="00995FB6" w:rsidRPr="00995FB6" w:rsidRDefault="00995FB6" w:rsidP="00995FB6">
      <w:pPr>
        <w:widowControl w:val="0"/>
        <w:autoSpaceDE w:val="0"/>
        <w:autoSpaceDN w:val="0"/>
        <w:adjustRightInd w:val="0"/>
        <w:jc w:val="center"/>
        <w:rPr>
          <w:b/>
          <w:sz w:val="28"/>
          <w:szCs w:val="28"/>
        </w:rPr>
      </w:pPr>
    </w:p>
    <w:p w:rsidR="00995FB6" w:rsidRPr="00995FB6" w:rsidRDefault="00995FB6" w:rsidP="00995FB6">
      <w:pPr>
        <w:widowControl w:val="0"/>
        <w:autoSpaceDE w:val="0"/>
        <w:autoSpaceDN w:val="0"/>
        <w:adjustRightInd w:val="0"/>
        <w:jc w:val="center"/>
        <w:rPr>
          <w:b/>
          <w:sz w:val="26"/>
          <w:szCs w:val="26"/>
        </w:rPr>
      </w:pPr>
      <w:r w:rsidRPr="00995FB6">
        <w:rPr>
          <w:b/>
          <w:sz w:val="26"/>
          <w:szCs w:val="26"/>
        </w:rPr>
        <w:t>с. Великая Губа</w:t>
      </w:r>
    </w:p>
    <w:p w:rsidR="00995FB6" w:rsidRDefault="00995FB6" w:rsidP="00995FB6">
      <w:pPr>
        <w:widowControl w:val="0"/>
        <w:autoSpaceDE w:val="0"/>
        <w:autoSpaceDN w:val="0"/>
        <w:adjustRightInd w:val="0"/>
        <w:contextualSpacing/>
        <w:jc w:val="center"/>
        <w:rPr>
          <w:b/>
          <w:color w:val="000000"/>
          <w:sz w:val="28"/>
          <w:szCs w:val="28"/>
        </w:rPr>
      </w:pPr>
    </w:p>
    <w:p w:rsidR="00850415" w:rsidRPr="00995FB6" w:rsidRDefault="006F0534" w:rsidP="00995FB6">
      <w:pPr>
        <w:widowControl w:val="0"/>
        <w:autoSpaceDE w:val="0"/>
        <w:autoSpaceDN w:val="0"/>
        <w:adjustRightInd w:val="0"/>
        <w:contextualSpacing/>
        <w:jc w:val="center"/>
        <w:rPr>
          <w:b/>
          <w:color w:val="000000"/>
          <w:sz w:val="28"/>
          <w:szCs w:val="28"/>
        </w:rPr>
      </w:pPr>
      <w:bookmarkStart w:id="0" w:name="_GoBack"/>
      <w:r w:rsidRPr="00995FB6">
        <w:rPr>
          <w:b/>
          <w:color w:val="000000"/>
          <w:sz w:val="28"/>
          <w:szCs w:val="28"/>
        </w:rPr>
        <w:t xml:space="preserve">Об утверждении административного регламента предоставления муниципальной </w:t>
      </w:r>
      <w:r w:rsidR="00802DB1" w:rsidRPr="00995FB6">
        <w:rPr>
          <w:b/>
          <w:color w:val="000000"/>
          <w:sz w:val="28"/>
          <w:szCs w:val="28"/>
        </w:rPr>
        <w:t>услуги «</w:t>
      </w:r>
      <w:r w:rsidRPr="00995FB6">
        <w:rPr>
          <w:b/>
          <w:color w:val="000000"/>
          <w:sz w:val="28"/>
          <w:szCs w:val="28"/>
        </w:rPr>
        <w:t>Выдача разрешений на право вырубки</w:t>
      </w:r>
    </w:p>
    <w:p w:rsidR="006F0534" w:rsidRPr="00995FB6" w:rsidRDefault="006F0534" w:rsidP="00995FB6">
      <w:pPr>
        <w:widowControl w:val="0"/>
        <w:autoSpaceDE w:val="0"/>
        <w:autoSpaceDN w:val="0"/>
        <w:adjustRightInd w:val="0"/>
        <w:contextualSpacing/>
        <w:jc w:val="center"/>
        <w:rPr>
          <w:b/>
          <w:color w:val="000000"/>
          <w:sz w:val="28"/>
          <w:szCs w:val="28"/>
        </w:rPr>
      </w:pPr>
      <w:r w:rsidRPr="00995FB6">
        <w:rPr>
          <w:b/>
          <w:color w:val="000000"/>
          <w:sz w:val="28"/>
          <w:szCs w:val="28"/>
        </w:rPr>
        <w:t>зеленых насаждений</w:t>
      </w:r>
      <w:r w:rsidR="00447E48" w:rsidRPr="00995FB6">
        <w:rPr>
          <w:b/>
          <w:bCs/>
          <w:iCs/>
          <w:color w:val="000000"/>
          <w:sz w:val="28"/>
          <w:szCs w:val="28"/>
        </w:rPr>
        <w:t>»</w:t>
      </w:r>
    </w:p>
    <w:bookmarkEnd w:id="0"/>
    <w:p w:rsidR="00850415" w:rsidRPr="009E097A" w:rsidRDefault="00850415" w:rsidP="00447E48">
      <w:pPr>
        <w:widowControl w:val="0"/>
        <w:tabs>
          <w:tab w:val="left" w:pos="567"/>
        </w:tabs>
        <w:contextualSpacing/>
        <w:jc w:val="both"/>
        <w:rPr>
          <w:iCs/>
          <w:color w:val="000000"/>
          <w:sz w:val="28"/>
          <w:szCs w:val="28"/>
        </w:rPr>
      </w:pPr>
    </w:p>
    <w:p w:rsidR="00995FB6" w:rsidRPr="00995FB6" w:rsidRDefault="004612D3" w:rsidP="00995FB6">
      <w:pPr>
        <w:widowControl w:val="0"/>
        <w:autoSpaceDE w:val="0"/>
        <w:autoSpaceDN w:val="0"/>
        <w:adjustRightInd w:val="0"/>
        <w:ind w:left="284"/>
        <w:jc w:val="both"/>
        <w:rPr>
          <w:bCs/>
          <w:color w:val="000000"/>
          <w:sz w:val="28"/>
          <w:szCs w:val="28"/>
        </w:rPr>
      </w:pPr>
      <w:r>
        <w:rPr>
          <w:bCs/>
          <w:color w:val="000000"/>
          <w:sz w:val="28"/>
          <w:szCs w:val="28"/>
        </w:rPr>
        <w:t xml:space="preserve">       </w:t>
      </w:r>
      <w:r w:rsidR="00995FB6" w:rsidRPr="00995FB6">
        <w:rPr>
          <w:bCs/>
          <w:color w:val="000000"/>
          <w:sz w:val="28"/>
          <w:szCs w:val="28"/>
        </w:rPr>
        <w:t xml:space="preserve">В соответствии с </w:t>
      </w:r>
      <w:r w:rsidR="00802DB1" w:rsidRPr="00995FB6">
        <w:rPr>
          <w:bCs/>
          <w:color w:val="000000"/>
          <w:sz w:val="28"/>
          <w:szCs w:val="28"/>
        </w:rPr>
        <w:t>Федеральным законом от27.07.2010 №</w:t>
      </w:r>
      <w:r w:rsidR="00995FB6" w:rsidRPr="00995FB6">
        <w:rPr>
          <w:bCs/>
          <w:color w:val="000000"/>
          <w:sz w:val="28"/>
          <w:szCs w:val="28"/>
        </w:rPr>
        <w:t xml:space="preserve">  210-ФЗ  «Об  организации  предоставления  государственных  и муниципальных  услуг», </w:t>
      </w:r>
      <w:r w:rsidR="00DE462E" w:rsidRPr="00DE462E">
        <w:rPr>
          <w:bCs/>
          <w:color w:val="000000"/>
          <w:sz w:val="28"/>
          <w:szCs w:val="28"/>
        </w:rPr>
        <w:t>Федеральн</w:t>
      </w:r>
      <w:r w:rsidR="00DE462E">
        <w:rPr>
          <w:bCs/>
          <w:color w:val="000000"/>
          <w:sz w:val="28"/>
          <w:szCs w:val="28"/>
        </w:rPr>
        <w:t>ым</w:t>
      </w:r>
      <w:r w:rsidR="00DE462E" w:rsidRPr="00DE462E">
        <w:rPr>
          <w:bCs/>
          <w:color w:val="000000"/>
          <w:sz w:val="28"/>
          <w:szCs w:val="28"/>
        </w:rPr>
        <w:t xml:space="preserve"> закон</w:t>
      </w:r>
      <w:r w:rsidR="00DE462E">
        <w:rPr>
          <w:bCs/>
          <w:color w:val="000000"/>
          <w:sz w:val="28"/>
          <w:szCs w:val="28"/>
        </w:rPr>
        <w:t>ом</w:t>
      </w:r>
      <w:r w:rsidR="00DE462E" w:rsidRPr="00DE462E">
        <w:rPr>
          <w:bCs/>
          <w:color w:val="000000"/>
          <w:sz w:val="28"/>
          <w:szCs w:val="28"/>
        </w:rPr>
        <w:t xml:space="preserve"> от 06.10.2003 </w:t>
      </w:r>
      <w:r w:rsidR="00DE462E">
        <w:rPr>
          <w:bCs/>
          <w:color w:val="000000"/>
          <w:sz w:val="28"/>
          <w:szCs w:val="28"/>
        </w:rPr>
        <w:t>№</w:t>
      </w:r>
      <w:r w:rsidR="00DE462E" w:rsidRPr="00DE462E">
        <w:rPr>
          <w:bCs/>
          <w:color w:val="000000"/>
          <w:sz w:val="28"/>
          <w:szCs w:val="28"/>
        </w:rPr>
        <w:t xml:space="preserve"> 131-ФЗ </w:t>
      </w:r>
      <w:r w:rsidR="00DE462E">
        <w:rPr>
          <w:bCs/>
          <w:color w:val="000000"/>
          <w:sz w:val="28"/>
          <w:szCs w:val="28"/>
        </w:rPr>
        <w:t>«</w:t>
      </w:r>
      <w:r w:rsidR="00DE462E" w:rsidRPr="00DE462E">
        <w:rPr>
          <w:bCs/>
          <w:color w:val="000000"/>
          <w:sz w:val="28"/>
          <w:szCs w:val="28"/>
        </w:rPr>
        <w:t>Об общих принципах организации местного самоуправления в Российской Федерации</w:t>
      </w:r>
      <w:r w:rsidR="00DE462E">
        <w:rPr>
          <w:bCs/>
          <w:color w:val="000000"/>
          <w:sz w:val="28"/>
          <w:szCs w:val="28"/>
        </w:rPr>
        <w:t xml:space="preserve">», руководствуясь </w:t>
      </w:r>
      <w:r w:rsidR="00995FB6" w:rsidRPr="00995FB6">
        <w:rPr>
          <w:bCs/>
          <w:color w:val="000000"/>
          <w:sz w:val="28"/>
          <w:szCs w:val="28"/>
        </w:rPr>
        <w:t xml:space="preserve">Уставом Великогубского сельского поселения, </w:t>
      </w:r>
      <w:r w:rsidR="00DE462E">
        <w:rPr>
          <w:bCs/>
          <w:color w:val="000000"/>
          <w:sz w:val="28"/>
          <w:szCs w:val="28"/>
        </w:rPr>
        <w:t>а</w:t>
      </w:r>
      <w:r w:rsidR="00995FB6" w:rsidRPr="00995FB6">
        <w:rPr>
          <w:bCs/>
          <w:color w:val="000000"/>
          <w:sz w:val="28"/>
          <w:szCs w:val="28"/>
        </w:rPr>
        <w:t>дминистрации Великогу</w:t>
      </w:r>
      <w:r w:rsidR="00DE462E">
        <w:rPr>
          <w:bCs/>
          <w:color w:val="000000"/>
          <w:sz w:val="28"/>
          <w:szCs w:val="28"/>
        </w:rPr>
        <w:t xml:space="preserve">бского сельского поселения </w:t>
      </w:r>
    </w:p>
    <w:p w:rsidR="00F81BA7" w:rsidRPr="009E097A" w:rsidRDefault="00F81BA7" w:rsidP="002D2B7A">
      <w:pPr>
        <w:contextualSpacing/>
        <w:rPr>
          <w:sz w:val="28"/>
          <w:szCs w:val="28"/>
        </w:rPr>
      </w:pPr>
    </w:p>
    <w:p w:rsidR="00F81BA7" w:rsidRDefault="006F0534" w:rsidP="002D2B7A">
      <w:pPr>
        <w:contextualSpacing/>
        <w:jc w:val="center"/>
        <w:rPr>
          <w:b/>
          <w:sz w:val="28"/>
          <w:szCs w:val="28"/>
        </w:rPr>
      </w:pPr>
      <w:r w:rsidRPr="00F81BA7">
        <w:rPr>
          <w:b/>
          <w:sz w:val="28"/>
          <w:szCs w:val="28"/>
        </w:rPr>
        <w:t>ПОСТАНОВЛЯЕТ:</w:t>
      </w:r>
    </w:p>
    <w:p w:rsidR="00995FB6" w:rsidRPr="002D2B7A" w:rsidRDefault="00995FB6" w:rsidP="002D2B7A">
      <w:pPr>
        <w:contextualSpacing/>
        <w:jc w:val="center"/>
        <w:rPr>
          <w:b/>
          <w:sz w:val="28"/>
          <w:szCs w:val="28"/>
        </w:rPr>
      </w:pPr>
    </w:p>
    <w:p w:rsidR="00F81BA7" w:rsidRDefault="00201C81" w:rsidP="00995FB6">
      <w:pPr>
        <w:pStyle w:val="ConsPlusTitle"/>
        <w:ind w:left="426" w:firstLine="539"/>
        <w:jc w:val="both"/>
        <w:rPr>
          <w:rFonts w:ascii="Times New Roman" w:hAnsi="Times New Roman" w:cs="Times New Roman"/>
          <w:b w:val="0"/>
          <w:sz w:val="28"/>
          <w:szCs w:val="28"/>
        </w:rPr>
      </w:pPr>
      <w:r w:rsidRPr="00F81BA7">
        <w:rPr>
          <w:rFonts w:ascii="Times New Roman" w:eastAsia="Calibri" w:hAnsi="Times New Roman" w:cs="Times New Roman"/>
          <w:b w:val="0"/>
          <w:sz w:val="28"/>
          <w:szCs w:val="28"/>
          <w:lang w:eastAsia="en-US"/>
        </w:rPr>
        <w:t xml:space="preserve">1. </w:t>
      </w:r>
      <w:r w:rsidR="00F81BA7" w:rsidRPr="00F81BA7">
        <w:rPr>
          <w:rFonts w:ascii="Times New Roman" w:hAnsi="Times New Roman" w:cs="Times New Roman"/>
          <w:b w:val="0"/>
          <w:sz w:val="28"/>
          <w:szCs w:val="28"/>
        </w:rPr>
        <w:t xml:space="preserve">Утвердить </w:t>
      </w:r>
      <w:r w:rsidR="00995FB6">
        <w:rPr>
          <w:rFonts w:ascii="Times New Roman" w:hAnsi="Times New Roman" w:cs="Times New Roman"/>
          <w:b w:val="0"/>
          <w:sz w:val="28"/>
          <w:szCs w:val="28"/>
        </w:rPr>
        <w:t>прилагаемы</w:t>
      </w:r>
      <w:r w:rsidR="00802DB1">
        <w:rPr>
          <w:rFonts w:ascii="Times New Roman" w:hAnsi="Times New Roman" w:cs="Times New Roman"/>
          <w:b w:val="0"/>
          <w:sz w:val="28"/>
          <w:szCs w:val="28"/>
        </w:rPr>
        <w:t>й</w:t>
      </w:r>
      <w:hyperlink w:anchor="P41" w:history="1">
        <w:r w:rsidR="00F81BA7" w:rsidRPr="00F81BA7">
          <w:rPr>
            <w:rFonts w:ascii="Times New Roman" w:hAnsi="Times New Roman" w:cs="Times New Roman"/>
            <w:b w:val="0"/>
            <w:sz w:val="28"/>
            <w:szCs w:val="28"/>
          </w:rPr>
          <w:t>административный регламент</w:t>
        </w:r>
      </w:hyperlink>
      <w:r w:rsidR="00F81BA7" w:rsidRPr="00F81BA7">
        <w:rPr>
          <w:rFonts w:ascii="Times New Roman" w:hAnsi="Times New Roman" w:cs="Times New Roman"/>
          <w:b w:val="0"/>
          <w:sz w:val="28"/>
          <w:szCs w:val="28"/>
        </w:rPr>
        <w:t xml:space="preserve"> предоставления муниципальной у</w:t>
      </w:r>
      <w:r w:rsidR="002D2B7A">
        <w:rPr>
          <w:rFonts w:ascii="Times New Roman" w:hAnsi="Times New Roman" w:cs="Times New Roman"/>
          <w:b w:val="0"/>
          <w:sz w:val="28"/>
          <w:szCs w:val="28"/>
        </w:rPr>
        <w:t xml:space="preserve">слуги «Выдача разрешения на право вырубки </w:t>
      </w:r>
      <w:r w:rsidR="00F81BA7" w:rsidRPr="00F81BA7">
        <w:rPr>
          <w:rFonts w:ascii="Times New Roman" w:hAnsi="Times New Roman" w:cs="Times New Roman"/>
          <w:b w:val="0"/>
          <w:sz w:val="28"/>
          <w:szCs w:val="28"/>
        </w:rPr>
        <w:t xml:space="preserve"> зеленых насаждений».</w:t>
      </w:r>
    </w:p>
    <w:p w:rsidR="00DE462E" w:rsidRDefault="00F81BA7" w:rsidP="00DE462E">
      <w:pPr>
        <w:widowControl w:val="0"/>
        <w:autoSpaceDE w:val="0"/>
        <w:autoSpaceDN w:val="0"/>
        <w:ind w:left="426" w:firstLine="709"/>
        <w:jc w:val="both"/>
        <w:rPr>
          <w:sz w:val="28"/>
          <w:szCs w:val="28"/>
        </w:rPr>
      </w:pPr>
      <w:r w:rsidRPr="00F81BA7">
        <w:rPr>
          <w:rFonts w:eastAsia="Calibri"/>
          <w:sz w:val="28"/>
          <w:szCs w:val="28"/>
          <w:lang w:eastAsia="en-US"/>
        </w:rPr>
        <w:t>2.</w:t>
      </w:r>
      <w:r w:rsidR="00DE462E">
        <w:rPr>
          <w:rFonts w:eastAsia="Calibri"/>
          <w:sz w:val="28"/>
          <w:szCs w:val="28"/>
          <w:lang w:eastAsia="en-US"/>
        </w:rPr>
        <w:t>П</w:t>
      </w:r>
      <w:r w:rsidR="00DE462E" w:rsidRPr="00DE462E">
        <w:rPr>
          <w:rFonts w:eastAsia="Calibri"/>
          <w:sz w:val="28"/>
          <w:szCs w:val="28"/>
          <w:lang w:eastAsia="en-US"/>
        </w:rPr>
        <w:t xml:space="preserve">ризнать утратившим силу </w:t>
      </w:r>
      <w:r w:rsidR="00DE462E">
        <w:rPr>
          <w:rFonts w:eastAsia="Calibri"/>
          <w:sz w:val="28"/>
          <w:szCs w:val="28"/>
          <w:lang w:eastAsia="en-US"/>
        </w:rPr>
        <w:t>п</w:t>
      </w:r>
      <w:r w:rsidRPr="00F81BA7">
        <w:rPr>
          <w:sz w:val="28"/>
          <w:szCs w:val="28"/>
        </w:rPr>
        <w:t>остановление администрации</w:t>
      </w:r>
      <w:r w:rsidR="004612D3">
        <w:rPr>
          <w:sz w:val="28"/>
          <w:szCs w:val="28"/>
        </w:rPr>
        <w:t xml:space="preserve"> </w:t>
      </w:r>
      <w:r w:rsidR="00DE462E" w:rsidRPr="00DE462E">
        <w:rPr>
          <w:sz w:val="28"/>
          <w:szCs w:val="28"/>
        </w:rPr>
        <w:t>Великогубского сельского поселения</w:t>
      </w:r>
      <w:r w:rsidR="004612D3">
        <w:rPr>
          <w:sz w:val="28"/>
          <w:szCs w:val="28"/>
        </w:rPr>
        <w:t xml:space="preserve"> </w:t>
      </w:r>
      <w:r w:rsidR="002D2B7A">
        <w:rPr>
          <w:sz w:val="28"/>
          <w:szCs w:val="28"/>
        </w:rPr>
        <w:t xml:space="preserve">от </w:t>
      </w:r>
      <w:r w:rsidR="00DE462E">
        <w:rPr>
          <w:sz w:val="28"/>
          <w:szCs w:val="28"/>
        </w:rPr>
        <w:t>1</w:t>
      </w:r>
      <w:r w:rsidR="00802DB1">
        <w:rPr>
          <w:sz w:val="28"/>
          <w:szCs w:val="28"/>
        </w:rPr>
        <w:t>6.</w:t>
      </w:r>
      <w:r w:rsidR="00DE462E">
        <w:rPr>
          <w:sz w:val="28"/>
          <w:szCs w:val="28"/>
        </w:rPr>
        <w:t>03</w:t>
      </w:r>
      <w:r w:rsidR="00802DB1">
        <w:rPr>
          <w:sz w:val="28"/>
          <w:szCs w:val="28"/>
        </w:rPr>
        <w:t>.202</w:t>
      </w:r>
      <w:r w:rsidR="00DE462E">
        <w:rPr>
          <w:sz w:val="28"/>
          <w:szCs w:val="28"/>
        </w:rPr>
        <w:t>3</w:t>
      </w:r>
      <w:r w:rsidR="00995FB6">
        <w:rPr>
          <w:sz w:val="28"/>
          <w:szCs w:val="28"/>
        </w:rPr>
        <w:t xml:space="preserve"> № </w:t>
      </w:r>
      <w:r w:rsidR="00DE462E">
        <w:rPr>
          <w:sz w:val="28"/>
          <w:szCs w:val="28"/>
        </w:rPr>
        <w:t>15</w:t>
      </w:r>
      <w:r w:rsidR="00802DB1">
        <w:rPr>
          <w:sz w:val="28"/>
          <w:szCs w:val="28"/>
        </w:rPr>
        <w:t>«</w:t>
      </w:r>
      <w:r w:rsidR="00DE462E" w:rsidRPr="00DE462E">
        <w:rPr>
          <w:sz w:val="28"/>
          <w:szCs w:val="28"/>
        </w:rPr>
        <w:t>Об утверждении административного регламента предоставления муниципальной услуги «Выдача разрешений на право вырубкизеленых насаждений»</w:t>
      </w:r>
      <w:r w:rsidR="00DE462E">
        <w:rPr>
          <w:sz w:val="28"/>
          <w:szCs w:val="28"/>
        </w:rPr>
        <w:t>.</w:t>
      </w:r>
    </w:p>
    <w:p w:rsidR="002D2B7A" w:rsidRDefault="00447E48" w:rsidP="00DE462E">
      <w:pPr>
        <w:widowControl w:val="0"/>
        <w:autoSpaceDE w:val="0"/>
        <w:autoSpaceDN w:val="0"/>
        <w:ind w:left="426" w:firstLine="709"/>
        <w:jc w:val="both"/>
        <w:rPr>
          <w:sz w:val="28"/>
          <w:szCs w:val="28"/>
        </w:rPr>
      </w:pPr>
      <w:r w:rsidRPr="009E097A">
        <w:rPr>
          <w:rFonts w:eastAsia="Calibri"/>
          <w:sz w:val="28"/>
          <w:szCs w:val="28"/>
        </w:rPr>
        <w:t xml:space="preserve">3. </w:t>
      </w:r>
      <w:r w:rsidR="002D2B7A" w:rsidRPr="0091350B">
        <w:rPr>
          <w:sz w:val="28"/>
          <w:szCs w:val="28"/>
        </w:rPr>
        <w:t xml:space="preserve"> Настоящее</w:t>
      </w:r>
      <w:r w:rsidR="00995FB6">
        <w:rPr>
          <w:sz w:val="28"/>
          <w:szCs w:val="28"/>
        </w:rPr>
        <w:t xml:space="preserve"> постановление вступает в силу после</w:t>
      </w:r>
      <w:r w:rsidR="002D2B7A" w:rsidRPr="0091350B">
        <w:rPr>
          <w:sz w:val="28"/>
          <w:szCs w:val="28"/>
        </w:rPr>
        <w:t xml:space="preserve"> официального </w:t>
      </w:r>
      <w:r w:rsidR="00802DB1">
        <w:rPr>
          <w:sz w:val="28"/>
          <w:szCs w:val="28"/>
        </w:rPr>
        <w:t>опубликования (</w:t>
      </w:r>
      <w:r w:rsidR="002D2B7A" w:rsidRPr="0091350B">
        <w:rPr>
          <w:sz w:val="28"/>
          <w:szCs w:val="28"/>
        </w:rPr>
        <w:t>обнародования</w:t>
      </w:r>
      <w:r w:rsidR="00802DB1">
        <w:rPr>
          <w:sz w:val="28"/>
          <w:szCs w:val="28"/>
        </w:rPr>
        <w:t>)</w:t>
      </w:r>
      <w:r w:rsidR="002D2B7A" w:rsidRPr="0091350B">
        <w:rPr>
          <w:sz w:val="28"/>
          <w:szCs w:val="28"/>
        </w:rPr>
        <w:t>.</w:t>
      </w:r>
    </w:p>
    <w:p w:rsidR="009C68C2" w:rsidRDefault="009C68C2" w:rsidP="00995FB6">
      <w:pPr>
        <w:ind w:left="426"/>
        <w:jc w:val="both"/>
        <w:rPr>
          <w:sz w:val="28"/>
          <w:szCs w:val="28"/>
        </w:rPr>
      </w:pPr>
    </w:p>
    <w:p w:rsidR="00DE462E" w:rsidRDefault="00DE462E" w:rsidP="00995FB6">
      <w:pPr>
        <w:ind w:left="426"/>
        <w:jc w:val="both"/>
        <w:rPr>
          <w:sz w:val="28"/>
          <w:szCs w:val="28"/>
        </w:rPr>
      </w:pPr>
    </w:p>
    <w:p w:rsidR="00995FB6" w:rsidRPr="0091350B" w:rsidRDefault="00995FB6" w:rsidP="00995FB6">
      <w:pPr>
        <w:ind w:left="426"/>
        <w:jc w:val="both"/>
        <w:rPr>
          <w:sz w:val="28"/>
          <w:szCs w:val="28"/>
        </w:rPr>
      </w:pPr>
    </w:p>
    <w:p w:rsidR="009E097A" w:rsidRDefault="002D2B7A" w:rsidP="00995FB6">
      <w:pPr>
        <w:ind w:left="426"/>
        <w:jc w:val="both"/>
        <w:rPr>
          <w:sz w:val="28"/>
          <w:szCs w:val="28"/>
        </w:rPr>
      </w:pPr>
      <w:r w:rsidRPr="0091350B">
        <w:rPr>
          <w:sz w:val="28"/>
          <w:szCs w:val="28"/>
        </w:rPr>
        <w:t xml:space="preserve">Глава </w:t>
      </w:r>
      <w:r w:rsidR="00995FB6">
        <w:rPr>
          <w:sz w:val="28"/>
          <w:szCs w:val="28"/>
        </w:rPr>
        <w:t>Великогубского</w:t>
      </w:r>
    </w:p>
    <w:p w:rsidR="00995FB6" w:rsidRDefault="009C68C2" w:rsidP="00995FB6">
      <w:pPr>
        <w:ind w:left="426"/>
        <w:jc w:val="both"/>
        <w:rPr>
          <w:sz w:val="28"/>
          <w:szCs w:val="28"/>
        </w:rPr>
      </w:pPr>
      <w:r>
        <w:rPr>
          <w:sz w:val="28"/>
          <w:szCs w:val="28"/>
        </w:rPr>
        <w:t>с</w:t>
      </w:r>
      <w:r w:rsidR="00995FB6">
        <w:rPr>
          <w:sz w:val="28"/>
          <w:szCs w:val="28"/>
        </w:rPr>
        <w:t xml:space="preserve">ельского поселения                                  </w:t>
      </w:r>
      <w:r w:rsidR="00995FB6" w:rsidRPr="00DE462E">
        <w:rPr>
          <w:color w:val="FF0000"/>
          <w:sz w:val="28"/>
          <w:szCs w:val="28"/>
        </w:rPr>
        <w:t>Ф</w:t>
      </w:r>
      <w:r w:rsidR="00DE462E" w:rsidRPr="00DE462E">
        <w:rPr>
          <w:color w:val="FF0000"/>
          <w:sz w:val="28"/>
          <w:szCs w:val="28"/>
        </w:rPr>
        <w:t>ИО</w:t>
      </w:r>
    </w:p>
    <w:p w:rsidR="00995FB6" w:rsidRPr="00EC2B72" w:rsidRDefault="00995FB6" w:rsidP="00995FB6">
      <w:pPr>
        <w:ind w:left="426"/>
        <w:jc w:val="both"/>
        <w:rPr>
          <w:sz w:val="28"/>
          <w:szCs w:val="28"/>
        </w:rPr>
      </w:pPr>
    </w:p>
    <w:p w:rsidR="004612D3" w:rsidRDefault="004612D3" w:rsidP="00447E48">
      <w:pPr>
        <w:contextualSpacing/>
        <w:jc w:val="right"/>
      </w:pPr>
    </w:p>
    <w:p w:rsidR="004612D3" w:rsidRDefault="004612D3" w:rsidP="00447E48">
      <w:pPr>
        <w:contextualSpacing/>
        <w:jc w:val="right"/>
      </w:pPr>
    </w:p>
    <w:p w:rsidR="004612D3" w:rsidRDefault="004612D3" w:rsidP="00447E48">
      <w:pPr>
        <w:contextualSpacing/>
        <w:jc w:val="right"/>
      </w:pPr>
    </w:p>
    <w:p w:rsidR="004612D3" w:rsidRDefault="004612D3" w:rsidP="00447E48">
      <w:pPr>
        <w:contextualSpacing/>
        <w:jc w:val="right"/>
      </w:pPr>
    </w:p>
    <w:p w:rsidR="006F0534" w:rsidRDefault="006F0534" w:rsidP="00447E48">
      <w:pPr>
        <w:contextualSpacing/>
        <w:jc w:val="right"/>
      </w:pPr>
      <w:r w:rsidRPr="009E097A">
        <w:lastRenderedPageBreak/>
        <w:t>Приложение</w:t>
      </w:r>
    </w:p>
    <w:p w:rsidR="00DE462E" w:rsidRDefault="00DE462E" w:rsidP="00447E48">
      <w:pPr>
        <w:contextualSpacing/>
        <w:jc w:val="right"/>
      </w:pPr>
    </w:p>
    <w:p w:rsidR="00DE462E" w:rsidRPr="009E097A" w:rsidRDefault="00DE462E" w:rsidP="00447E48">
      <w:pPr>
        <w:contextualSpacing/>
        <w:jc w:val="right"/>
      </w:pPr>
      <w:r>
        <w:t>УТВЕРЖДЕН</w:t>
      </w:r>
    </w:p>
    <w:p w:rsidR="005A27D2" w:rsidRDefault="006F0534" w:rsidP="00447E48">
      <w:pPr>
        <w:contextualSpacing/>
        <w:jc w:val="right"/>
      </w:pPr>
      <w:r w:rsidRPr="009E097A">
        <w:t>постановлени</w:t>
      </w:r>
      <w:r w:rsidR="00DE462E">
        <w:t>ем</w:t>
      </w:r>
      <w:r w:rsidRPr="009E097A">
        <w:t xml:space="preserve"> администрации</w:t>
      </w:r>
    </w:p>
    <w:p w:rsidR="009C68C2" w:rsidRDefault="009C68C2" w:rsidP="00447E48">
      <w:pPr>
        <w:contextualSpacing/>
        <w:jc w:val="right"/>
      </w:pPr>
      <w:r>
        <w:t>Великогубского сельского поселения</w:t>
      </w:r>
    </w:p>
    <w:p w:rsidR="006F0534" w:rsidRPr="009E097A" w:rsidRDefault="005A27D2" w:rsidP="00447E48">
      <w:pPr>
        <w:contextualSpacing/>
        <w:jc w:val="right"/>
      </w:pPr>
      <w:r w:rsidRPr="00DE462E">
        <w:rPr>
          <w:color w:val="FF0000"/>
        </w:rPr>
        <w:t xml:space="preserve">от </w:t>
      </w:r>
      <w:r w:rsidR="00DE462E" w:rsidRPr="00DE462E">
        <w:rPr>
          <w:color w:val="FF0000"/>
        </w:rPr>
        <w:t>_____</w:t>
      </w:r>
      <w:r w:rsidR="00802DB1" w:rsidRPr="00DE462E">
        <w:rPr>
          <w:color w:val="FF0000"/>
        </w:rPr>
        <w:t>202</w:t>
      </w:r>
      <w:r w:rsidR="00DE462E" w:rsidRPr="00DE462E">
        <w:rPr>
          <w:color w:val="FF0000"/>
        </w:rPr>
        <w:t>4</w:t>
      </w:r>
      <w:r w:rsidRPr="00DE462E">
        <w:rPr>
          <w:color w:val="FF0000"/>
        </w:rPr>
        <w:t xml:space="preserve"> года №</w:t>
      </w:r>
      <w:r w:rsidR="00DE462E" w:rsidRPr="00DE462E">
        <w:rPr>
          <w:color w:val="FF0000"/>
        </w:rPr>
        <w:t>__</w:t>
      </w:r>
    </w:p>
    <w:p w:rsidR="00EF1EFF" w:rsidRDefault="00EF1EFF" w:rsidP="00447E48">
      <w:pPr>
        <w:widowControl w:val="0"/>
        <w:tabs>
          <w:tab w:val="left" w:pos="567"/>
        </w:tabs>
        <w:contextualSpacing/>
        <w:jc w:val="both"/>
        <w:rPr>
          <w:iCs/>
          <w:color w:val="000000"/>
        </w:rPr>
      </w:pPr>
    </w:p>
    <w:p w:rsidR="00EF1EFF" w:rsidRDefault="00EF1EFF" w:rsidP="00447E48">
      <w:pPr>
        <w:widowControl w:val="0"/>
        <w:tabs>
          <w:tab w:val="left" w:pos="567"/>
        </w:tabs>
        <w:contextualSpacing/>
        <w:jc w:val="both"/>
        <w:rPr>
          <w:iCs/>
          <w:color w:val="000000"/>
        </w:rPr>
      </w:pPr>
    </w:p>
    <w:p w:rsidR="00DE462E" w:rsidRPr="00DE462E" w:rsidRDefault="00DE462E" w:rsidP="00DE462E">
      <w:pPr>
        <w:keepNext/>
        <w:suppressAutoHyphens/>
        <w:overflowPunct w:val="0"/>
        <w:autoSpaceDE w:val="0"/>
        <w:autoSpaceDN w:val="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Административный регламент</w:t>
      </w:r>
    </w:p>
    <w:p w:rsidR="00DE462E" w:rsidRPr="00DE462E" w:rsidRDefault="00DE462E" w:rsidP="00DE462E">
      <w:pPr>
        <w:keepNext/>
        <w:suppressAutoHyphens/>
        <w:overflowPunct w:val="0"/>
        <w:autoSpaceDE w:val="0"/>
        <w:autoSpaceDN w:val="0"/>
        <w:ind w:firstLine="720"/>
        <w:jc w:val="center"/>
        <w:textAlignment w:val="baseline"/>
        <w:outlineLvl w:val="2"/>
        <w:rPr>
          <w:rFonts w:eastAsiaTheme="minorEastAsia" w:cstheme="minorBidi"/>
          <w:b/>
          <w:kern w:val="3"/>
          <w:szCs w:val="22"/>
        </w:rPr>
      </w:pPr>
      <w:r>
        <w:rPr>
          <w:rFonts w:eastAsiaTheme="minorEastAsia" w:cstheme="minorBidi"/>
          <w:b/>
          <w:kern w:val="3"/>
          <w:szCs w:val="22"/>
        </w:rPr>
        <w:t>«</w:t>
      </w:r>
      <w:r w:rsidRPr="00DE462E">
        <w:rPr>
          <w:rFonts w:eastAsiaTheme="minorEastAsia" w:cstheme="minorBidi"/>
          <w:b/>
          <w:kern w:val="3"/>
          <w:szCs w:val="22"/>
        </w:rPr>
        <w:t>Выдача разрешений на право вырубки зеле</w:t>
      </w:r>
      <w:r>
        <w:rPr>
          <w:rFonts w:eastAsiaTheme="minorEastAsia" w:cstheme="minorBidi"/>
          <w:b/>
          <w:kern w:val="3"/>
          <w:szCs w:val="22"/>
        </w:rPr>
        <w:t>ных насаждений»</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I. Общие положения</w:t>
      </w:r>
    </w:p>
    <w:p w:rsidR="00DE462E" w:rsidRPr="00DE462E" w:rsidRDefault="00DE462E" w:rsidP="00DE462E">
      <w:pPr>
        <w:suppressAutoHyphens/>
        <w:overflowPunct w:val="0"/>
        <w:autoSpaceDE w:val="0"/>
        <w:autoSpaceDN w:val="0"/>
        <w:ind w:firstLine="680"/>
        <w:jc w:val="center"/>
        <w:textAlignment w:val="baseline"/>
        <w:rPr>
          <w:rFonts w:eastAsiaTheme="minorEastAsia" w:cstheme="minorBidi"/>
          <w:kern w:val="3"/>
          <w:szCs w:val="22"/>
        </w:rPr>
      </w:pPr>
      <w:r w:rsidRPr="00DE462E">
        <w:rPr>
          <w:rFonts w:eastAsiaTheme="minorEastAsia" w:cstheme="minorBidi"/>
          <w:kern w:val="3"/>
          <w:szCs w:val="22"/>
        </w:rPr>
        <w:t>1. Предмет регулирования Административного регламента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1.1. Административный регламент устанавливает стандарт предо</w:t>
      </w:r>
      <w:r>
        <w:rPr>
          <w:rFonts w:eastAsiaTheme="minorEastAsia" w:cstheme="minorBidi"/>
          <w:kern w:val="3"/>
          <w:szCs w:val="22"/>
        </w:rPr>
        <w:t>ставления муниципальной услуги «</w:t>
      </w:r>
      <w:r w:rsidRPr="00DE462E">
        <w:rPr>
          <w:rFonts w:eastAsiaTheme="minorEastAsia" w:cstheme="minorBidi"/>
          <w:kern w:val="3"/>
          <w:szCs w:val="22"/>
        </w:rPr>
        <w:t>Выдача разрешений на п</w:t>
      </w:r>
      <w:r>
        <w:rPr>
          <w:rFonts w:eastAsiaTheme="minorEastAsia" w:cstheme="minorBidi"/>
          <w:kern w:val="3"/>
          <w:szCs w:val="22"/>
        </w:rPr>
        <w:t>раво вырубки зеленых насаждений»</w:t>
      </w:r>
      <w:r w:rsidRPr="00DE462E">
        <w:rPr>
          <w:rFonts w:eastAsiaTheme="minorEastAsia" w:cstheme="minorBidi"/>
          <w:kern w:val="3"/>
          <w:szCs w:val="22"/>
        </w:rPr>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Великогубского сельского поселения (далее - Администрация), должностных лиц Администрации, предоставляющих Муниципальную услугу.</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1.2. Выдача разрешения на право вырубки зеленых насаждений осуществляется в случаях:</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1.2.1</w:t>
      </w:r>
      <w:r w:rsidR="00190A25">
        <w:rPr>
          <w:rFonts w:eastAsiaTheme="minorEastAsia" w:cstheme="minorBidi"/>
          <w:kern w:val="3"/>
          <w:szCs w:val="22"/>
        </w:rPr>
        <w:t>.</w:t>
      </w:r>
      <w:r w:rsidRPr="00DE462E">
        <w:rPr>
          <w:rFonts w:eastAsiaTheme="minorEastAsia" w:cstheme="minorBidi"/>
          <w:kern w:val="3"/>
          <w:szCs w:val="22"/>
        </w:rPr>
        <w:t>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1.2.2</w:t>
      </w:r>
      <w:r w:rsidR="00190A25">
        <w:rPr>
          <w:rFonts w:eastAsiaTheme="minorEastAsia" w:cstheme="minorBidi"/>
          <w:kern w:val="3"/>
          <w:szCs w:val="22"/>
        </w:rPr>
        <w:t>.</w:t>
      </w:r>
      <w:r w:rsidRPr="00DE462E">
        <w:rPr>
          <w:rFonts w:eastAsiaTheme="minorEastAsia" w:cstheme="minorBidi"/>
          <w:kern w:val="3"/>
          <w:szCs w:val="22"/>
        </w:rPr>
        <w:t>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1.2.3</w:t>
      </w:r>
      <w:r w:rsidR="00190A25">
        <w:rPr>
          <w:rFonts w:eastAsiaTheme="minorEastAsia" w:cstheme="minorBidi"/>
          <w:kern w:val="3"/>
          <w:szCs w:val="22"/>
        </w:rPr>
        <w:t>.</w:t>
      </w:r>
      <w:r w:rsidRPr="00DE462E">
        <w:rPr>
          <w:rFonts w:eastAsiaTheme="minorEastAsia" w:cstheme="minorBidi"/>
          <w:kern w:val="3"/>
          <w:szCs w:val="22"/>
        </w:rPr>
        <w:t> Проведения строительства (реконструкции), сетей инженерно-технического обеспечения, в том числе линейных объектов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1.2.4</w:t>
      </w:r>
      <w:r w:rsidR="00190A25">
        <w:rPr>
          <w:rFonts w:eastAsiaTheme="minorEastAsia" w:cstheme="minorBidi"/>
          <w:kern w:val="3"/>
          <w:szCs w:val="22"/>
        </w:rPr>
        <w:t>.</w:t>
      </w:r>
      <w:r w:rsidRPr="00DE462E">
        <w:rPr>
          <w:rFonts w:eastAsiaTheme="minorEastAsia" w:cstheme="minorBidi"/>
          <w:kern w:val="3"/>
          <w:szCs w:val="22"/>
        </w:rPr>
        <w:t>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1.3</w:t>
      </w:r>
      <w:r>
        <w:rPr>
          <w:rFonts w:eastAsiaTheme="minorEastAsia" w:cstheme="minorBidi"/>
          <w:kern w:val="3"/>
          <w:szCs w:val="22"/>
        </w:rPr>
        <w:t>.</w:t>
      </w:r>
      <w:r w:rsidRPr="00DE462E">
        <w:rPr>
          <w:rFonts w:eastAsiaTheme="minorEastAsia" w:cstheme="minorBidi"/>
          <w:kern w:val="3"/>
          <w:szCs w:val="22"/>
        </w:rPr>
        <w:t>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1.4</w:t>
      </w:r>
      <w:r>
        <w:rPr>
          <w:rFonts w:eastAsiaTheme="minorEastAsia" w:cstheme="minorBidi"/>
          <w:kern w:val="3"/>
          <w:szCs w:val="22"/>
        </w:rPr>
        <w:t>.</w:t>
      </w:r>
      <w:r w:rsidRPr="00DE462E">
        <w:rPr>
          <w:rFonts w:eastAsiaTheme="minorEastAsia" w:cstheme="minorBidi"/>
          <w:kern w:val="3"/>
          <w:szCs w:val="22"/>
        </w:rPr>
        <w:t> 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2. Круг Заявителей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2.1</w:t>
      </w:r>
      <w:r w:rsidR="00190A25">
        <w:rPr>
          <w:rFonts w:eastAsiaTheme="minorEastAsia" w:cstheme="minorBidi"/>
          <w:kern w:val="3"/>
          <w:szCs w:val="22"/>
        </w:rPr>
        <w:t>.</w:t>
      </w:r>
      <w:r w:rsidRPr="00DE462E">
        <w:rPr>
          <w:rFonts w:eastAsiaTheme="minorEastAsia" w:cstheme="minorBidi"/>
          <w:kern w:val="3"/>
          <w:szCs w:val="22"/>
        </w:rPr>
        <w:t>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2.2</w:t>
      </w:r>
      <w:r w:rsidR="00190A25">
        <w:rPr>
          <w:rFonts w:eastAsiaTheme="minorEastAsia" w:cstheme="minorBidi"/>
          <w:kern w:val="3"/>
          <w:szCs w:val="22"/>
        </w:rPr>
        <w:t>.</w:t>
      </w:r>
      <w:r w:rsidRPr="00DE462E">
        <w:rPr>
          <w:rFonts w:eastAsiaTheme="minorEastAsia" w:cstheme="minorBidi"/>
          <w:kern w:val="3"/>
          <w:szCs w:val="22"/>
        </w:rPr>
        <w:t>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lastRenderedPageBreak/>
        <w:t>2.3</w:t>
      </w:r>
      <w:r w:rsidR="00190A25">
        <w:rPr>
          <w:rFonts w:eastAsiaTheme="minorEastAsia" w:cstheme="minorBidi"/>
          <w:kern w:val="3"/>
          <w:szCs w:val="22"/>
        </w:rPr>
        <w:t>.</w:t>
      </w:r>
      <w:r w:rsidRPr="00DE462E">
        <w:rPr>
          <w:rFonts w:eastAsiaTheme="minorEastAsia" w:cstheme="minorBidi"/>
          <w:kern w:val="3"/>
          <w:szCs w:val="22"/>
        </w:rPr>
        <w:t>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 xml:space="preserve">3. Требования предоставления заявителю </w:t>
      </w:r>
      <w:r w:rsidR="004A7D64">
        <w:rPr>
          <w:rFonts w:eastAsiaTheme="minorEastAsia" w:cstheme="minorBidi"/>
          <w:b/>
          <w:kern w:val="3"/>
          <w:szCs w:val="22"/>
        </w:rPr>
        <w:t>муниципаль</w:t>
      </w:r>
      <w:r w:rsidRPr="00DE462E">
        <w:rPr>
          <w:rFonts w:eastAsiaTheme="minorEastAsia" w:cstheme="minorBidi"/>
          <w:b/>
          <w:kern w:val="3"/>
          <w:szCs w:val="22"/>
        </w:rPr>
        <w:t>ной услуги в соответст</w:t>
      </w:r>
      <w:r w:rsidR="004A7D64">
        <w:rPr>
          <w:rFonts w:eastAsiaTheme="minorEastAsia" w:cstheme="minorBidi"/>
          <w:b/>
          <w:kern w:val="3"/>
          <w:szCs w:val="22"/>
        </w:rPr>
        <w:t>вии с вариантом предоставления муниципаль</w:t>
      </w:r>
      <w:r w:rsidRPr="00DE462E">
        <w:rPr>
          <w:rFonts w:eastAsiaTheme="minorEastAsia" w:cstheme="minorBidi"/>
          <w:b/>
          <w:kern w:val="3"/>
          <w:szCs w:val="22"/>
        </w:rPr>
        <w:t>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3.1</w:t>
      </w:r>
      <w:r w:rsidR="00190A25">
        <w:rPr>
          <w:rFonts w:eastAsiaTheme="minorEastAsia" w:cstheme="minorBidi"/>
          <w:kern w:val="3"/>
          <w:szCs w:val="22"/>
        </w:rPr>
        <w:t>.</w:t>
      </w:r>
      <w:r w:rsidRPr="00DE462E">
        <w:rPr>
          <w:rFonts w:eastAsiaTheme="minorEastAsia" w:cstheme="minorBidi"/>
          <w:kern w:val="3"/>
          <w:szCs w:val="22"/>
        </w:rPr>
        <w:t> Информирование о порядке предоставления муниципальной услуги осуществляется: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1) непосредственно при личном приеме заявителя в администрацию </w:t>
      </w:r>
      <w:r w:rsidR="00AF28CA" w:rsidRPr="00AF28CA">
        <w:rPr>
          <w:rFonts w:eastAsiaTheme="minorEastAsia" w:cstheme="minorBidi"/>
          <w:kern w:val="3"/>
          <w:szCs w:val="22"/>
        </w:rPr>
        <w:t xml:space="preserve">Великогубского сельского поселения </w:t>
      </w:r>
      <w:r w:rsidRPr="00DE462E">
        <w:rPr>
          <w:rFonts w:eastAsiaTheme="minorEastAsia" w:cstheme="minorBidi"/>
          <w:kern w:val="3"/>
          <w:szCs w:val="22"/>
        </w:rPr>
        <w:t>(далее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DE462E" w:rsidRPr="004612D3"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4612D3">
        <w:rPr>
          <w:rFonts w:eastAsiaTheme="minorEastAsia" w:cstheme="minorBidi"/>
          <w:kern w:val="3"/>
          <w:szCs w:val="22"/>
        </w:rPr>
        <w:t xml:space="preserve">2) по телефону в Администрацию </w:t>
      </w:r>
      <w:r w:rsidR="005A178D" w:rsidRPr="005A178D">
        <w:rPr>
          <w:rFonts w:eastAsiaTheme="minorEastAsia" w:cstheme="minorBidi"/>
          <w:kern w:val="3"/>
          <w:szCs w:val="22"/>
        </w:rPr>
        <w:t xml:space="preserve"> - </w:t>
      </w:r>
      <w:r w:rsidRPr="004612D3">
        <w:rPr>
          <w:rFonts w:eastAsiaTheme="minorEastAsia" w:cstheme="minorBidi"/>
          <w:kern w:val="3"/>
          <w:szCs w:val="22"/>
        </w:rPr>
        <w:t>8</w:t>
      </w:r>
      <w:r w:rsidR="004612D3" w:rsidRPr="004612D3">
        <w:rPr>
          <w:rFonts w:eastAsiaTheme="minorEastAsia" w:cstheme="minorBidi"/>
          <w:kern w:val="3"/>
          <w:szCs w:val="22"/>
        </w:rPr>
        <w:t xml:space="preserve"> 81434)  35-118 </w:t>
      </w:r>
      <w:r w:rsidRPr="004612D3">
        <w:rPr>
          <w:rFonts w:eastAsiaTheme="minorEastAsia" w:cstheme="minorBidi"/>
          <w:kern w:val="3"/>
          <w:szCs w:val="22"/>
        </w:rPr>
        <w:t xml:space="preserve"> или многофункциональном центре;</w:t>
      </w:r>
    </w:p>
    <w:p w:rsidR="00DE462E" w:rsidRPr="004612D3"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4612D3">
        <w:rPr>
          <w:rFonts w:eastAsiaTheme="minorEastAsia" w:cstheme="minorBidi"/>
          <w:kern w:val="3"/>
          <w:szCs w:val="22"/>
        </w:rPr>
        <w:t xml:space="preserve">3) письменно, в том числе посредством электронной почты </w:t>
      </w:r>
      <w:r w:rsidR="005A178D" w:rsidRPr="005A178D">
        <w:rPr>
          <w:rFonts w:eastAsiaTheme="minorEastAsia" w:cstheme="minorBidi"/>
          <w:kern w:val="3"/>
          <w:szCs w:val="22"/>
        </w:rPr>
        <w:t xml:space="preserve">- </w:t>
      </w:r>
      <w:r w:rsidR="004612D3" w:rsidRPr="004612D3">
        <w:rPr>
          <w:rFonts w:eastAsiaTheme="minorEastAsia" w:cstheme="minorBidi"/>
          <w:kern w:val="3"/>
          <w:szCs w:val="22"/>
          <w:lang w:val="en-US"/>
        </w:rPr>
        <w:t>vel</w:t>
      </w:r>
      <w:r w:rsidR="004612D3" w:rsidRPr="004612D3">
        <w:rPr>
          <w:rFonts w:eastAsiaTheme="minorEastAsia" w:cstheme="minorBidi"/>
          <w:kern w:val="3"/>
          <w:szCs w:val="22"/>
        </w:rPr>
        <w:t>,</w:t>
      </w:r>
      <w:r w:rsidR="004612D3" w:rsidRPr="004612D3">
        <w:rPr>
          <w:rFonts w:eastAsiaTheme="minorEastAsia" w:cstheme="minorBidi"/>
          <w:kern w:val="3"/>
          <w:szCs w:val="22"/>
          <w:lang w:val="en-US"/>
        </w:rPr>
        <w:t>gb</w:t>
      </w:r>
      <w:r w:rsidR="004612D3" w:rsidRPr="004612D3">
        <w:rPr>
          <w:rFonts w:eastAsiaTheme="minorEastAsia" w:cstheme="minorBidi"/>
          <w:kern w:val="3"/>
          <w:szCs w:val="22"/>
        </w:rPr>
        <w:t>@</w:t>
      </w:r>
      <w:r w:rsidR="004612D3" w:rsidRPr="004612D3">
        <w:rPr>
          <w:rFonts w:eastAsiaTheme="minorEastAsia" w:cstheme="minorBidi"/>
          <w:kern w:val="3"/>
          <w:szCs w:val="22"/>
          <w:lang w:val="en-US"/>
        </w:rPr>
        <w:t>rambler</w:t>
      </w:r>
      <w:r w:rsidR="004612D3" w:rsidRPr="004612D3">
        <w:rPr>
          <w:rFonts w:eastAsiaTheme="minorEastAsia" w:cstheme="minorBidi"/>
          <w:kern w:val="3"/>
          <w:szCs w:val="22"/>
        </w:rPr>
        <w:t>.</w:t>
      </w:r>
      <w:r w:rsidR="004612D3" w:rsidRPr="004612D3">
        <w:rPr>
          <w:rFonts w:eastAsiaTheme="minorEastAsia" w:cstheme="minorBidi"/>
          <w:kern w:val="3"/>
          <w:szCs w:val="22"/>
          <w:lang w:val="en-US"/>
        </w:rPr>
        <w:t>ru</w:t>
      </w:r>
      <w:r w:rsidRPr="004612D3">
        <w:rPr>
          <w:rFonts w:eastAsiaTheme="minorEastAsia" w:cstheme="minorBidi"/>
          <w:kern w:val="3"/>
          <w:szCs w:val="22"/>
        </w:rPr>
        <w:t>,</w:t>
      </w:r>
      <w:r w:rsidR="005A178D" w:rsidRPr="005A178D">
        <w:rPr>
          <w:rFonts w:eastAsiaTheme="minorEastAsia" w:cstheme="minorBidi"/>
          <w:kern w:val="3"/>
          <w:szCs w:val="22"/>
        </w:rPr>
        <w:t xml:space="preserve"> </w:t>
      </w:r>
      <w:r w:rsidRPr="004612D3">
        <w:rPr>
          <w:rFonts w:eastAsiaTheme="minorEastAsia" w:cstheme="minorBidi"/>
          <w:kern w:val="3"/>
          <w:szCs w:val="22"/>
        </w:rPr>
        <w:t>факсимильной связи;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4) посредством размещения в открытой и доступной форме информации:</w:t>
      </w:r>
    </w:p>
    <w:p w:rsidR="00190A25"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в федеральной государственной информационной системе </w:t>
      </w:r>
      <w:r w:rsidR="00190A25">
        <w:rPr>
          <w:rFonts w:eastAsiaTheme="minorEastAsia" w:cstheme="minorBidi"/>
          <w:kern w:val="3"/>
          <w:szCs w:val="22"/>
        </w:rPr>
        <w:t>«</w:t>
      </w:r>
      <w:r w:rsidRPr="00DE462E">
        <w:rPr>
          <w:rFonts w:eastAsiaTheme="minorEastAsia" w:cstheme="minorBidi"/>
          <w:kern w:val="3"/>
          <w:szCs w:val="22"/>
        </w:rPr>
        <w:t xml:space="preserve">Единый портал государственных </w:t>
      </w:r>
      <w:r w:rsidR="00190A25">
        <w:rPr>
          <w:rFonts w:eastAsiaTheme="minorEastAsia" w:cstheme="minorBidi"/>
          <w:kern w:val="3"/>
          <w:szCs w:val="22"/>
        </w:rPr>
        <w:t>и муниципальных услуг (функций)»</w:t>
      </w:r>
      <w:r w:rsidRPr="00DE462E">
        <w:rPr>
          <w:rFonts w:eastAsiaTheme="minorEastAsia" w:cstheme="minorBidi"/>
          <w:kern w:val="3"/>
          <w:szCs w:val="22"/>
        </w:rPr>
        <w:t xml:space="preserve"> (https://www.gosuslugi.ru/) (далее - Единый портал); </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5A178D">
        <w:rPr>
          <w:rFonts w:eastAsiaTheme="minorEastAsia" w:cstheme="minorBidi"/>
          <w:kern w:val="3"/>
          <w:szCs w:val="22"/>
        </w:rPr>
        <w:t xml:space="preserve">на официальном сайте Администрации </w:t>
      </w:r>
      <w:r w:rsidR="005A178D" w:rsidRPr="005A178D">
        <w:rPr>
          <w:rFonts w:eastAsiaTheme="minorEastAsia" w:cstheme="minorBidi"/>
          <w:kern w:val="3"/>
          <w:szCs w:val="22"/>
        </w:rPr>
        <w:t xml:space="preserve">– </w:t>
      </w:r>
      <w:r w:rsidR="005A178D">
        <w:rPr>
          <w:rFonts w:eastAsiaTheme="minorEastAsia" w:cstheme="minorBidi"/>
          <w:kern w:val="3"/>
          <w:szCs w:val="22"/>
          <w:lang w:val="en-US"/>
        </w:rPr>
        <w:t>velguba</w:t>
      </w:r>
      <w:r w:rsidR="005A178D" w:rsidRPr="005A178D">
        <w:rPr>
          <w:rFonts w:eastAsiaTheme="minorEastAsia" w:cstheme="minorBidi"/>
          <w:kern w:val="3"/>
          <w:szCs w:val="22"/>
        </w:rPr>
        <w:t>.</w:t>
      </w:r>
      <w:r w:rsidR="005A178D">
        <w:rPr>
          <w:rFonts w:eastAsiaTheme="minorEastAsia" w:cstheme="minorBidi"/>
          <w:kern w:val="3"/>
          <w:szCs w:val="22"/>
          <w:lang w:val="en-US"/>
        </w:rPr>
        <w:t>ru</w:t>
      </w:r>
      <w:r w:rsidRPr="00DE462E">
        <w:rPr>
          <w:rFonts w:eastAsiaTheme="minorEastAsia" w:cstheme="minorBidi"/>
          <w:kern w:val="3"/>
          <w:szCs w:val="22"/>
        </w:rPr>
        <w:t>;</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5) посредством размещения информации на информационных стендах Администрации или многофункционального центра.</w:t>
      </w:r>
    </w:p>
    <w:p w:rsidR="00DE462E" w:rsidRPr="00DE462E" w:rsidRDefault="00DE462E" w:rsidP="00DE462E">
      <w:pPr>
        <w:suppressAutoHyphens/>
        <w:overflowPunct w:val="0"/>
        <w:autoSpaceDE w:val="0"/>
        <w:autoSpaceDN w:val="0"/>
        <w:ind w:firstLine="680"/>
        <w:jc w:val="both"/>
        <w:textAlignment w:val="baseline"/>
        <w:rPr>
          <w:rFonts w:eastAsiaTheme="minorEastAsia" w:cstheme="minorBidi"/>
          <w:kern w:val="3"/>
          <w:szCs w:val="22"/>
        </w:rPr>
      </w:pPr>
      <w:r w:rsidRPr="00DE462E">
        <w:rPr>
          <w:rFonts w:eastAsiaTheme="minorEastAsia" w:cstheme="minorBidi"/>
          <w:kern w:val="3"/>
          <w:szCs w:val="22"/>
        </w:rPr>
        <w:t>3.2</w:t>
      </w:r>
      <w:r w:rsidR="00190A25">
        <w:rPr>
          <w:rFonts w:eastAsiaTheme="minorEastAsia" w:cstheme="minorBidi"/>
          <w:kern w:val="3"/>
          <w:szCs w:val="22"/>
        </w:rPr>
        <w:t>.</w:t>
      </w:r>
      <w:r w:rsidRPr="00DE462E">
        <w:rPr>
          <w:rFonts w:eastAsiaTheme="minorEastAsia" w:cstheme="minorBidi"/>
          <w:kern w:val="3"/>
          <w:szCs w:val="22"/>
        </w:rPr>
        <w:t> Информирование осуществляется по вопросам, касающимся: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способов подачи заявления о предоставлении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адресов Администрации и многофункциональных центров, обращение в которые необходимо для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справочной информации о работе Администрации (структурных подразделений Администрации);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документов, необходимых для предоставления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порядка и сроков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Получение информации по вопросам предоставления муниципальной услуги осуществляется бесплатно.</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3.3</w:t>
      </w:r>
      <w:r w:rsidR="00190A25">
        <w:rPr>
          <w:rFonts w:eastAsiaTheme="minorEastAsia" w:cstheme="minorBidi"/>
          <w:kern w:val="3"/>
          <w:szCs w:val="22"/>
        </w:rPr>
        <w:t>.</w:t>
      </w:r>
      <w:r w:rsidRPr="00DE462E">
        <w:rPr>
          <w:rFonts w:eastAsiaTheme="minorEastAsia" w:cstheme="minorBidi"/>
          <w:kern w:val="3"/>
          <w:szCs w:val="22"/>
        </w:rPr>
        <w:t>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изложить обращение в письменной форме;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назначить другое время для консультаций.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Продолжительность информирования по телефону не должна превышать 10 минут.</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Информирование осуществляется в соответствии с графиком приема граждан </w:t>
      </w:r>
      <w:r w:rsidRPr="005A178D">
        <w:rPr>
          <w:rFonts w:eastAsiaTheme="minorEastAsia" w:cstheme="minorBidi"/>
          <w:kern w:val="3"/>
          <w:szCs w:val="22"/>
        </w:rPr>
        <w:t xml:space="preserve">по адресу: </w:t>
      </w:r>
      <w:r w:rsidR="005A178D" w:rsidRPr="005A178D">
        <w:rPr>
          <w:rFonts w:eastAsiaTheme="minorEastAsia" w:cstheme="minorBidi"/>
          <w:kern w:val="3"/>
          <w:szCs w:val="22"/>
        </w:rPr>
        <w:t>186314, Медвежьегорский район, с. Великая Губа, ул. Школьная, д. 48а</w:t>
      </w:r>
      <w:r w:rsidRPr="005A178D">
        <w:rPr>
          <w:rFonts w:eastAsiaTheme="minorEastAsia" w:cstheme="minorBidi"/>
          <w:kern w:val="3"/>
          <w:szCs w:val="22"/>
        </w:rPr>
        <w:t>;</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3.4</w:t>
      </w:r>
      <w:r w:rsidR="00190A25">
        <w:rPr>
          <w:rFonts w:eastAsiaTheme="minorEastAsia" w:cstheme="minorBidi"/>
          <w:kern w:val="3"/>
          <w:szCs w:val="22"/>
        </w:rPr>
        <w:t>.</w:t>
      </w:r>
      <w:r w:rsidRPr="00DE462E">
        <w:rPr>
          <w:rFonts w:eastAsiaTheme="minorEastAsia" w:cstheme="minorBidi"/>
          <w:kern w:val="3"/>
          <w:szCs w:val="22"/>
        </w:rPr>
        <w:t xml:space="preserve">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r w:rsidR="00AF28CA">
        <w:rPr>
          <w:rFonts w:eastAsiaTheme="minorEastAsia" w:cstheme="minorBidi"/>
          <w:kern w:val="3"/>
          <w:szCs w:val="22"/>
        </w:rPr>
        <w:t>№</w:t>
      </w:r>
      <w:r w:rsidRPr="00DE462E">
        <w:rPr>
          <w:rFonts w:eastAsiaTheme="minorEastAsia" w:cstheme="minorBidi"/>
          <w:kern w:val="3"/>
          <w:szCs w:val="22"/>
        </w:rPr>
        <w:t xml:space="preserve"> 59-ФЗ </w:t>
      </w:r>
      <w:r w:rsidR="00AF28CA">
        <w:rPr>
          <w:rFonts w:eastAsiaTheme="minorEastAsia" w:cstheme="minorBidi"/>
          <w:kern w:val="3"/>
          <w:szCs w:val="22"/>
        </w:rPr>
        <w:t>«</w:t>
      </w:r>
      <w:r w:rsidRPr="00DE462E">
        <w:rPr>
          <w:rFonts w:eastAsiaTheme="minorEastAsia" w:cstheme="minorBidi"/>
          <w:kern w:val="3"/>
          <w:szCs w:val="22"/>
        </w:rPr>
        <w:t>О порядке рассмотрения обращений граждан Российской Федерации</w:t>
      </w:r>
      <w:r w:rsidR="00AF28CA">
        <w:rPr>
          <w:rFonts w:eastAsiaTheme="minorEastAsia" w:cstheme="minorBidi"/>
          <w:kern w:val="3"/>
          <w:szCs w:val="22"/>
        </w:rPr>
        <w:t>»</w:t>
      </w:r>
      <w:r w:rsidRPr="00DE462E">
        <w:rPr>
          <w:rFonts w:eastAsiaTheme="minorEastAsia" w:cstheme="minorBidi"/>
          <w:kern w:val="3"/>
          <w:szCs w:val="22"/>
        </w:rPr>
        <w:t xml:space="preserve"> (далее - Федеральный закон </w:t>
      </w:r>
      <w:r w:rsidR="00AF28CA">
        <w:rPr>
          <w:rFonts w:eastAsiaTheme="minorEastAsia" w:cstheme="minorBidi"/>
          <w:kern w:val="3"/>
          <w:szCs w:val="22"/>
        </w:rPr>
        <w:t>№</w:t>
      </w:r>
      <w:r w:rsidRPr="00DE462E">
        <w:rPr>
          <w:rFonts w:eastAsiaTheme="minorEastAsia" w:cstheme="minorBidi"/>
          <w:kern w:val="3"/>
          <w:szCs w:val="22"/>
        </w:rPr>
        <w:t> 59-ФЗ).</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3.5</w:t>
      </w:r>
      <w:r w:rsidR="00190A25">
        <w:rPr>
          <w:rFonts w:eastAsiaTheme="minorEastAsia" w:cstheme="minorBidi"/>
          <w:kern w:val="3"/>
          <w:szCs w:val="22"/>
        </w:rPr>
        <w:t>.</w:t>
      </w:r>
      <w:r w:rsidRPr="00DE462E">
        <w:rPr>
          <w:rFonts w:eastAsiaTheme="minorEastAsia" w:cstheme="minorBidi"/>
          <w:kern w:val="3"/>
          <w:szCs w:val="22"/>
        </w:rPr>
        <w:t xml:space="preserve"> На Едином портале размещаются сведения, предусмотренные Положением о федеральной государственной информационной системе </w:t>
      </w:r>
      <w:r w:rsidR="00AF28CA">
        <w:rPr>
          <w:rFonts w:eastAsiaTheme="minorEastAsia" w:cstheme="minorBidi"/>
          <w:kern w:val="3"/>
          <w:szCs w:val="22"/>
        </w:rPr>
        <w:t>«</w:t>
      </w:r>
      <w:r w:rsidRPr="00DE462E">
        <w:rPr>
          <w:rFonts w:eastAsiaTheme="minorEastAsia" w:cstheme="minorBidi"/>
          <w:kern w:val="3"/>
          <w:szCs w:val="22"/>
        </w:rPr>
        <w:t xml:space="preserve">Федеральный реестр государственных </w:t>
      </w:r>
      <w:r w:rsidR="00AF28CA">
        <w:rPr>
          <w:rFonts w:eastAsiaTheme="minorEastAsia" w:cstheme="minorBidi"/>
          <w:kern w:val="3"/>
          <w:szCs w:val="22"/>
        </w:rPr>
        <w:t>и муниципальных услуг (функций)»</w:t>
      </w:r>
      <w:r w:rsidRPr="00DE462E">
        <w:rPr>
          <w:rFonts w:eastAsiaTheme="minorEastAsia" w:cstheme="minorBidi"/>
          <w:kern w:val="3"/>
          <w:szCs w:val="22"/>
        </w:rPr>
        <w:t xml:space="preserve">, утвержденным постановлением Правительства Российской Федерации от 24 октября 2011 года </w:t>
      </w:r>
      <w:r w:rsidR="00AF28CA">
        <w:rPr>
          <w:rFonts w:eastAsiaTheme="minorEastAsia" w:cstheme="minorBidi"/>
          <w:kern w:val="3"/>
          <w:szCs w:val="22"/>
        </w:rPr>
        <w:t>№</w:t>
      </w:r>
      <w:r w:rsidRPr="00DE462E">
        <w:rPr>
          <w:rFonts w:eastAsiaTheme="minorEastAsia" w:cstheme="minorBidi"/>
          <w:kern w:val="3"/>
          <w:szCs w:val="22"/>
        </w:rPr>
        <w:t> 861.</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3.6</w:t>
      </w:r>
      <w:r w:rsidR="00190A25">
        <w:rPr>
          <w:rFonts w:eastAsiaTheme="minorEastAsia" w:cstheme="minorBidi"/>
          <w:kern w:val="3"/>
          <w:szCs w:val="22"/>
        </w:rPr>
        <w:t>.</w:t>
      </w:r>
      <w:r w:rsidRPr="00DE462E">
        <w:rPr>
          <w:rFonts w:eastAsiaTheme="minorEastAsia" w:cstheme="minorBidi"/>
          <w:kern w:val="3"/>
          <w:szCs w:val="22"/>
        </w:rPr>
        <w:t>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о месте нахождения и графике работы Администрации и его структурных подразделений, ответственных за предоставление муниципальной услуги, а также многофункциональных центров;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адрес официального сайта, а также электронной почты и (или) формы обратной связи Администрации в сети</w:t>
      </w:r>
      <w:r w:rsidR="00190A25">
        <w:rPr>
          <w:rFonts w:eastAsiaTheme="minorEastAsia" w:cstheme="minorBidi"/>
          <w:kern w:val="3"/>
          <w:szCs w:val="22"/>
        </w:rPr>
        <w:t xml:space="preserve"> «</w:t>
      </w:r>
      <w:r w:rsidRPr="00DE462E">
        <w:rPr>
          <w:rFonts w:eastAsiaTheme="minorEastAsia" w:cstheme="minorBidi"/>
          <w:kern w:val="3"/>
          <w:szCs w:val="22"/>
        </w:rPr>
        <w:t>Интернет</w:t>
      </w:r>
      <w:r w:rsidR="00190A25">
        <w:rPr>
          <w:rFonts w:eastAsiaTheme="minorEastAsia" w:cstheme="minorBidi"/>
          <w:kern w:val="3"/>
          <w:szCs w:val="22"/>
        </w:rPr>
        <w:t>»</w:t>
      </w:r>
      <w:r w:rsidRPr="00DE462E">
        <w:rPr>
          <w:rFonts w:eastAsiaTheme="minorEastAsia" w:cstheme="minorBidi"/>
          <w:kern w:val="3"/>
          <w:szCs w:val="22"/>
        </w:rPr>
        <w:t>.</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3.7</w:t>
      </w:r>
      <w:r w:rsidR="00190A25">
        <w:rPr>
          <w:rFonts w:eastAsiaTheme="minorEastAsia" w:cstheme="minorBidi"/>
          <w:kern w:val="3"/>
          <w:szCs w:val="22"/>
        </w:rPr>
        <w:t>.</w:t>
      </w:r>
      <w:r w:rsidRPr="00DE462E">
        <w:rPr>
          <w:rFonts w:eastAsiaTheme="minorEastAsia" w:cstheme="minorBidi"/>
          <w:kern w:val="3"/>
          <w:szCs w:val="22"/>
        </w:rPr>
        <w:t>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3.8</w:t>
      </w:r>
      <w:r w:rsidR="00190A25">
        <w:rPr>
          <w:rFonts w:eastAsiaTheme="minorEastAsia" w:cstheme="minorBidi"/>
          <w:kern w:val="3"/>
          <w:szCs w:val="22"/>
        </w:rPr>
        <w:t>.</w:t>
      </w:r>
      <w:r w:rsidRPr="00DE462E">
        <w:rPr>
          <w:rFonts w:eastAsiaTheme="minorEastAsia" w:cstheme="minorBidi"/>
          <w:kern w:val="3"/>
          <w:szCs w:val="22"/>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3.9</w:t>
      </w:r>
      <w:r w:rsidR="00190A25">
        <w:rPr>
          <w:rFonts w:eastAsiaTheme="minorEastAsia" w:cstheme="minorBidi"/>
          <w:kern w:val="3"/>
          <w:szCs w:val="22"/>
        </w:rPr>
        <w:t>.</w:t>
      </w:r>
      <w:r w:rsidRPr="00DE462E">
        <w:rPr>
          <w:rFonts w:eastAsiaTheme="minorEastAsia" w:cstheme="minorBidi"/>
          <w:kern w:val="3"/>
          <w:szCs w:val="22"/>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II. Стандарт предоставления муниципальной услуги</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4. Наименование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4.1</w:t>
      </w:r>
      <w:r w:rsidR="00190A25">
        <w:rPr>
          <w:rFonts w:eastAsiaTheme="minorEastAsia" w:cstheme="minorBidi"/>
          <w:kern w:val="3"/>
          <w:szCs w:val="22"/>
        </w:rPr>
        <w:t>.</w:t>
      </w:r>
      <w:r w:rsidRPr="00DE462E">
        <w:rPr>
          <w:rFonts w:eastAsiaTheme="minorEastAsia" w:cstheme="minorBidi"/>
          <w:kern w:val="3"/>
          <w:szCs w:val="22"/>
        </w:rPr>
        <w:t xml:space="preserve"> Наименование муниципальной услуги </w:t>
      </w:r>
      <w:r w:rsidR="00190A25">
        <w:rPr>
          <w:rFonts w:eastAsiaTheme="minorEastAsia" w:cstheme="minorBidi"/>
          <w:kern w:val="3"/>
          <w:szCs w:val="22"/>
        </w:rPr>
        <w:t>–«</w:t>
      </w:r>
      <w:r w:rsidRPr="00DE462E">
        <w:rPr>
          <w:rFonts w:eastAsiaTheme="minorEastAsia" w:cstheme="minorBidi"/>
          <w:kern w:val="3"/>
          <w:szCs w:val="22"/>
        </w:rPr>
        <w:t>Выдача разрешений на п</w:t>
      </w:r>
      <w:r w:rsidR="00190A25">
        <w:rPr>
          <w:rFonts w:eastAsiaTheme="minorEastAsia" w:cstheme="minorBidi"/>
          <w:kern w:val="3"/>
          <w:szCs w:val="22"/>
        </w:rPr>
        <w:t>раво вырубки зеленых насаждений»</w:t>
      </w:r>
      <w:r w:rsidRPr="00DE462E">
        <w:rPr>
          <w:rFonts w:eastAsiaTheme="minorEastAsia" w:cstheme="minorBidi"/>
          <w:kern w:val="3"/>
          <w:szCs w:val="22"/>
        </w:rPr>
        <w:t xml:space="preserve"> (далее-услуга).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lastRenderedPageBreak/>
        <w:t>5. Наименование органа государственной власти, органа местного самоуправления (организации), предоставляющего муниципальную услугу</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5.1</w:t>
      </w:r>
      <w:r w:rsidR="00190A25">
        <w:rPr>
          <w:rFonts w:eastAsiaTheme="minorEastAsia" w:cstheme="minorBidi"/>
          <w:kern w:val="3"/>
          <w:szCs w:val="22"/>
        </w:rPr>
        <w:t>.</w:t>
      </w:r>
      <w:r w:rsidRPr="00DE462E">
        <w:rPr>
          <w:rFonts w:eastAsiaTheme="minorEastAsia" w:cstheme="minorBidi"/>
          <w:kern w:val="3"/>
          <w:szCs w:val="22"/>
        </w:rPr>
        <w:t xml:space="preserve"> Муниципальная услуга предоставляется администрацией </w:t>
      </w:r>
      <w:r w:rsidR="00AF28CA" w:rsidRPr="00AF28CA">
        <w:rPr>
          <w:rFonts w:eastAsiaTheme="minorEastAsia" w:cstheme="minorBidi"/>
          <w:kern w:val="3"/>
          <w:szCs w:val="22"/>
        </w:rPr>
        <w:t>Великогубского сельского поселения</w:t>
      </w:r>
      <w:r w:rsidRPr="00DE462E">
        <w:rPr>
          <w:rFonts w:eastAsiaTheme="minorEastAsia" w:cstheme="minorBidi"/>
          <w:kern w:val="3"/>
          <w:szCs w:val="22"/>
        </w:rPr>
        <w:t>.</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6. Описание результата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6.1</w:t>
      </w:r>
      <w:r w:rsidR="00190A25">
        <w:rPr>
          <w:rFonts w:eastAsiaTheme="minorEastAsia" w:cstheme="minorBidi"/>
          <w:kern w:val="3"/>
          <w:szCs w:val="22"/>
        </w:rPr>
        <w:t>.</w:t>
      </w:r>
      <w:r w:rsidRPr="00DE462E">
        <w:rPr>
          <w:rFonts w:eastAsiaTheme="minorEastAsia" w:cstheme="minorBidi"/>
          <w:kern w:val="3"/>
          <w:szCs w:val="22"/>
        </w:rPr>
        <w:t> Результатом предоставления услуги является разрешение на право вырубки зеленых насаждений.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Разрешение на право вырубки зеленых насаждений оформляется по форме согласно Приложению </w:t>
      </w:r>
      <w:r w:rsidR="00AF28CA">
        <w:rPr>
          <w:rFonts w:eastAsiaTheme="minorEastAsia" w:cstheme="minorBidi"/>
          <w:kern w:val="3"/>
          <w:szCs w:val="22"/>
        </w:rPr>
        <w:t>№</w:t>
      </w:r>
      <w:r w:rsidRPr="00DE462E">
        <w:rPr>
          <w:rFonts w:eastAsiaTheme="minorEastAsia" w:cstheme="minorBidi"/>
          <w:kern w:val="3"/>
          <w:szCs w:val="22"/>
        </w:rPr>
        <w:t> 1 к настоящему Административному регламенту.</w:t>
      </w:r>
    </w:p>
    <w:p w:rsidR="00DE462E" w:rsidRPr="00DE462E" w:rsidRDefault="00190A25" w:rsidP="00DE462E">
      <w:pPr>
        <w:suppressAutoHyphens/>
        <w:overflowPunct w:val="0"/>
        <w:autoSpaceDE w:val="0"/>
        <w:autoSpaceDN w:val="0"/>
        <w:ind w:firstLine="720"/>
        <w:jc w:val="both"/>
        <w:textAlignment w:val="baseline"/>
        <w:rPr>
          <w:rFonts w:eastAsiaTheme="minorEastAsia" w:cstheme="minorBidi"/>
          <w:kern w:val="3"/>
          <w:szCs w:val="22"/>
        </w:rPr>
      </w:pPr>
      <w:r>
        <w:rPr>
          <w:rFonts w:eastAsiaTheme="minorEastAsia" w:cstheme="minorBidi"/>
          <w:kern w:val="3"/>
          <w:szCs w:val="22"/>
        </w:rPr>
        <w:t xml:space="preserve">6.2. </w:t>
      </w:r>
      <w:r w:rsidR="00DE462E" w:rsidRPr="00DE462E">
        <w:rPr>
          <w:rFonts w:eastAsiaTheme="minorEastAsia" w:cstheme="minorBidi"/>
          <w:kern w:val="3"/>
          <w:szCs w:val="22"/>
        </w:rPr>
        <w:t>Результат предоставления услуги, указанный в пункте 6.1 настоящего Административного регламента: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7. Срок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7.1</w:t>
      </w:r>
      <w:r w:rsidR="00190A25">
        <w:rPr>
          <w:rFonts w:eastAsiaTheme="minorEastAsia" w:cstheme="minorBidi"/>
          <w:kern w:val="3"/>
          <w:szCs w:val="22"/>
        </w:rPr>
        <w:t>.</w:t>
      </w:r>
      <w:r w:rsidRPr="00DE462E">
        <w:rPr>
          <w:rFonts w:eastAsiaTheme="minorEastAsia" w:cstheme="minorBidi"/>
          <w:kern w:val="3"/>
          <w:szCs w:val="22"/>
        </w:rPr>
        <w:t> При обращении Заявителя за получением разрешения на вырубку зеленых насаждений не может превышать 17 рабочих дней с даты регистрации Заявления в Администрации.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7.2</w:t>
      </w:r>
      <w:r w:rsidR="00190A25">
        <w:rPr>
          <w:rFonts w:eastAsiaTheme="minorEastAsia" w:cstheme="minorBidi"/>
          <w:kern w:val="3"/>
          <w:szCs w:val="22"/>
        </w:rPr>
        <w:t>.</w:t>
      </w:r>
      <w:r w:rsidRPr="00DE462E">
        <w:rPr>
          <w:rFonts w:eastAsiaTheme="minorEastAsia" w:cstheme="minorBidi"/>
          <w:kern w:val="3"/>
          <w:szCs w:val="22"/>
        </w:rPr>
        <w:t> Срок предоставления Муниципальной услуги начинает исчисляться с даты регистрации Заявления.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7.3</w:t>
      </w:r>
      <w:r w:rsidR="00190A25">
        <w:rPr>
          <w:rFonts w:eastAsiaTheme="minorEastAsia" w:cstheme="minorBidi"/>
          <w:kern w:val="3"/>
          <w:szCs w:val="22"/>
        </w:rPr>
        <w:t>.</w:t>
      </w:r>
      <w:r w:rsidRPr="00DE462E">
        <w:rPr>
          <w:rFonts w:eastAsiaTheme="minorEastAsia" w:cstheme="minorBidi"/>
          <w:kern w:val="3"/>
          <w:szCs w:val="22"/>
        </w:rPr>
        <w:t>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8. Правовые основания для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8.1</w:t>
      </w:r>
      <w:r w:rsidR="00190A25">
        <w:rPr>
          <w:rFonts w:eastAsiaTheme="minorEastAsia" w:cstheme="minorBidi"/>
          <w:kern w:val="3"/>
          <w:szCs w:val="22"/>
        </w:rPr>
        <w:t>.</w:t>
      </w:r>
      <w:r w:rsidRPr="00DE462E">
        <w:rPr>
          <w:rFonts w:eastAsiaTheme="minorEastAsia" w:cstheme="minorBidi"/>
          <w:kern w:val="3"/>
          <w:szCs w:val="22"/>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A7D64">
        <w:rPr>
          <w:rFonts w:eastAsiaTheme="minorEastAsia" w:cstheme="minorBidi"/>
          <w:kern w:val="3"/>
          <w:szCs w:val="22"/>
        </w:rPr>
        <w:t>«</w:t>
      </w:r>
      <w:r w:rsidRPr="00DE462E">
        <w:rPr>
          <w:rFonts w:eastAsiaTheme="minorEastAsia" w:cstheme="minorBidi"/>
          <w:kern w:val="3"/>
          <w:szCs w:val="22"/>
        </w:rPr>
        <w:t>Федеральный реестр государственных и муниципальных услуг (функций)</w:t>
      </w:r>
      <w:r w:rsidR="004A7D64">
        <w:rPr>
          <w:rFonts w:eastAsiaTheme="minorEastAsia" w:cstheme="minorBidi"/>
          <w:kern w:val="3"/>
          <w:szCs w:val="22"/>
        </w:rPr>
        <w:t>»</w:t>
      </w:r>
      <w:r w:rsidRPr="00DE462E">
        <w:rPr>
          <w:rFonts w:eastAsiaTheme="minorEastAsia" w:cstheme="minorBidi"/>
          <w:kern w:val="3"/>
          <w:szCs w:val="22"/>
        </w:rPr>
        <w:t>.</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4A7D64" w:rsidRDefault="00DE462E" w:rsidP="004A7D64">
      <w:pPr>
        <w:suppressAutoHyphens/>
        <w:overflowPunct w:val="0"/>
        <w:autoSpaceDE w:val="0"/>
        <w:autoSpaceDN w:val="0"/>
        <w:ind w:firstLine="720"/>
        <w:jc w:val="center"/>
        <w:textAlignment w:val="baseline"/>
        <w:rPr>
          <w:rFonts w:eastAsiaTheme="minorEastAsia" w:cstheme="minorBidi"/>
          <w:b/>
          <w:kern w:val="3"/>
          <w:szCs w:val="22"/>
        </w:rPr>
      </w:pPr>
      <w:r w:rsidRPr="004A7D64">
        <w:rPr>
          <w:rFonts w:eastAsiaTheme="minorEastAsia" w:cstheme="minorBidi"/>
          <w:b/>
          <w:kern w:val="3"/>
          <w:szCs w:val="22"/>
        </w:rPr>
        <w:t xml:space="preserve">9. Исчерпывающий перечень документов, необходимых для предоставления </w:t>
      </w:r>
      <w:r w:rsidR="004A7D64">
        <w:rPr>
          <w:rFonts w:eastAsiaTheme="minorEastAsia" w:cstheme="minorBidi"/>
          <w:b/>
          <w:kern w:val="3"/>
          <w:szCs w:val="22"/>
        </w:rPr>
        <w:t>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9.1</w:t>
      </w:r>
      <w:r w:rsidR="00190A25">
        <w:rPr>
          <w:rFonts w:eastAsiaTheme="minorEastAsia" w:cstheme="minorBidi"/>
          <w:kern w:val="3"/>
          <w:szCs w:val="22"/>
        </w:rPr>
        <w:t>.</w:t>
      </w:r>
      <w:r w:rsidRPr="00DE462E">
        <w:rPr>
          <w:rFonts w:eastAsiaTheme="minorEastAsia" w:cstheme="minorBidi"/>
          <w:kern w:val="3"/>
          <w:szCs w:val="22"/>
        </w:rPr>
        <w:t>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9.1.1</w:t>
      </w:r>
      <w:r w:rsidR="00190A25">
        <w:rPr>
          <w:rFonts w:eastAsiaTheme="minorEastAsia" w:cstheme="minorBidi"/>
          <w:kern w:val="3"/>
          <w:szCs w:val="22"/>
        </w:rPr>
        <w:t>.</w:t>
      </w:r>
      <w:r w:rsidRPr="00DE462E">
        <w:rPr>
          <w:rFonts w:eastAsiaTheme="minorEastAsia" w:cstheme="minorBidi"/>
          <w:kern w:val="3"/>
          <w:szCs w:val="22"/>
        </w:rPr>
        <w:t> Заявитель или его представитель представляет в уполномоченный в орган заявление о выдаче разрешения на право вырубки зеленых насаждений по ф</w:t>
      </w:r>
      <w:r w:rsidR="00190A25">
        <w:rPr>
          <w:rFonts w:eastAsiaTheme="minorEastAsia" w:cstheme="minorBidi"/>
          <w:kern w:val="3"/>
          <w:szCs w:val="22"/>
        </w:rPr>
        <w:t>орме, приведенной в Приложении №</w:t>
      </w:r>
      <w:r w:rsidRPr="00DE462E">
        <w:rPr>
          <w:rFonts w:eastAsiaTheme="minorEastAsia" w:cstheme="minorBidi"/>
          <w:kern w:val="3"/>
          <w:szCs w:val="22"/>
        </w:rPr>
        <w:t> 2 к настоящему Административному регламенту, а также прилагаемые к нему документы, одним из следующих способов по выбору заявителя: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в электронной форме посредством Единого портала.</w:t>
      </w:r>
    </w:p>
    <w:p w:rsidR="00DE462E" w:rsidRPr="00DE462E" w:rsidRDefault="00DE462E" w:rsidP="00DE462E">
      <w:pPr>
        <w:suppressAutoHyphens/>
        <w:overflowPunct w:val="0"/>
        <w:autoSpaceDE w:val="0"/>
        <w:autoSpaceDN w:val="0"/>
        <w:ind w:firstLine="850"/>
        <w:jc w:val="both"/>
        <w:textAlignment w:val="baseline"/>
        <w:rPr>
          <w:rFonts w:eastAsiaTheme="minorEastAsia" w:cstheme="minorBidi"/>
          <w:kern w:val="3"/>
          <w:szCs w:val="22"/>
        </w:rPr>
      </w:pPr>
      <w:r w:rsidRPr="00DE462E">
        <w:rPr>
          <w:rFonts w:eastAsiaTheme="minorEastAsia" w:cstheme="minorBidi"/>
          <w:kern w:val="3"/>
          <w:szCs w:val="22"/>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w:t>
      </w:r>
      <w:r w:rsidR="00190A25">
        <w:rPr>
          <w:rFonts w:eastAsiaTheme="minorEastAsia" w:cstheme="minorBidi"/>
          <w:kern w:val="3"/>
          <w:szCs w:val="22"/>
        </w:rPr>
        <w:t>твенной информационной системы «</w:t>
      </w:r>
      <w:r w:rsidRPr="00DE462E">
        <w:rPr>
          <w:rFonts w:eastAsiaTheme="minorEastAsia" w:cstheme="minorBidi"/>
          <w:kern w:val="3"/>
          <w:szCs w:val="22"/>
        </w:rPr>
        <w:t xml:space="preserve">Единая система </w:t>
      </w:r>
      <w:r w:rsidRPr="00DE462E">
        <w:rPr>
          <w:rFonts w:eastAsiaTheme="minorEastAsia" w:cstheme="minorBidi"/>
          <w:kern w:val="3"/>
          <w:szCs w:val="22"/>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90A25">
        <w:rPr>
          <w:rFonts w:eastAsiaTheme="minorEastAsia" w:cstheme="minorBidi"/>
          <w:kern w:val="3"/>
          <w:szCs w:val="22"/>
        </w:rPr>
        <w:t>»</w:t>
      </w:r>
      <w:r w:rsidRPr="00DE462E">
        <w:rPr>
          <w:rFonts w:eastAsiaTheme="minorEastAsia" w:cstheme="minorBidi"/>
          <w:kern w:val="3"/>
          <w:szCs w:val="22"/>
        </w:rPr>
        <w:t xml:space="preserve"> (далее - ЕСИА) илииных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DE462E" w:rsidRPr="00DE462E" w:rsidRDefault="00DE462E" w:rsidP="00DE462E">
      <w:pPr>
        <w:suppressAutoHyphens/>
        <w:overflowPunct w:val="0"/>
        <w:autoSpaceDE w:val="0"/>
        <w:autoSpaceDN w:val="0"/>
        <w:ind w:firstLine="850"/>
        <w:jc w:val="both"/>
        <w:textAlignment w:val="baseline"/>
        <w:rPr>
          <w:rFonts w:eastAsiaTheme="minorEastAsia" w:cstheme="minorBidi"/>
          <w:kern w:val="3"/>
          <w:szCs w:val="22"/>
        </w:rPr>
      </w:pPr>
      <w:r w:rsidRPr="00DE462E">
        <w:rPr>
          <w:rFonts w:eastAsiaTheme="minorEastAsia" w:cstheme="minorBidi"/>
          <w:kern w:val="3"/>
          <w:szCs w:val="22"/>
        </w:rPr>
        <w:t>При подаче заявления о выдаче разрешения на право вырубки зеленых насаждений в электронной форме, заявление направляется Заявителем или его представителем вместе с прикрепленными электронными докуме</w:t>
      </w:r>
      <w:r w:rsidR="00190A25">
        <w:rPr>
          <w:rFonts w:eastAsiaTheme="minorEastAsia" w:cstheme="minorBidi"/>
          <w:kern w:val="3"/>
          <w:szCs w:val="22"/>
        </w:rPr>
        <w:t>нтами, указанными в подпунктах «</w:t>
      </w:r>
      <w:r w:rsidRPr="00DE462E">
        <w:rPr>
          <w:rFonts w:eastAsiaTheme="minorEastAsia" w:cstheme="minorBidi"/>
          <w:kern w:val="3"/>
          <w:szCs w:val="22"/>
        </w:rPr>
        <w:t>б</w:t>
      </w:r>
      <w:r w:rsidR="00190A25">
        <w:rPr>
          <w:rFonts w:eastAsiaTheme="minorEastAsia" w:cstheme="minorBidi"/>
          <w:kern w:val="3"/>
          <w:szCs w:val="22"/>
        </w:rPr>
        <w:t>»</w:t>
      </w:r>
      <w:r w:rsidRPr="00DE462E">
        <w:rPr>
          <w:rFonts w:eastAsiaTheme="minorEastAsia" w:cstheme="minorBidi"/>
          <w:kern w:val="3"/>
          <w:szCs w:val="22"/>
        </w:rPr>
        <w:t xml:space="preserve"> - </w:t>
      </w:r>
      <w:r w:rsidR="00190A25">
        <w:rPr>
          <w:rFonts w:eastAsiaTheme="minorEastAsia" w:cstheme="minorBidi"/>
          <w:kern w:val="3"/>
          <w:szCs w:val="22"/>
        </w:rPr>
        <w:t>«</w:t>
      </w:r>
      <w:r w:rsidRPr="00DE462E">
        <w:rPr>
          <w:rFonts w:eastAsiaTheme="minorEastAsia" w:cstheme="minorBidi"/>
          <w:kern w:val="3"/>
          <w:szCs w:val="22"/>
        </w:rPr>
        <w:t>ж</w:t>
      </w:r>
      <w:r w:rsidR="00190A25">
        <w:rPr>
          <w:rFonts w:eastAsiaTheme="minorEastAsia" w:cstheme="minorBidi"/>
          <w:kern w:val="3"/>
          <w:szCs w:val="22"/>
        </w:rPr>
        <w:t>»</w:t>
      </w:r>
      <w:r w:rsidRPr="00DE462E">
        <w:rPr>
          <w:rFonts w:eastAsiaTheme="minorEastAsia" w:cstheme="minorBidi"/>
          <w:kern w:val="3"/>
          <w:szCs w:val="22"/>
        </w:rPr>
        <w:t xml:space="preserve"> пункта 9.3 настоящего Административного регламента.</w:t>
      </w:r>
    </w:p>
    <w:p w:rsidR="00DE462E" w:rsidRPr="00DE462E" w:rsidRDefault="00DE462E" w:rsidP="00DE462E">
      <w:pPr>
        <w:suppressAutoHyphens/>
        <w:overflowPunct w:val="0"/>
        <w:autoSpaceDE w:val="0"/>
        <w:autoSpaceDN w:val="0"/>
        <w:ind w:firstLine="850"/>
        <w:jc w:val="both"/>
        <w:textAlignment w:val="baseline"/>
        <w:rPr>
          <w:rFonts w:eastAsiaTheme="minorEastAsia" w:cstheme="minorBidi"/>
          <w:kern w:val="3"/>
          <w:szCs w:val="22"/>
        </w:rPr>
      </w:pPr>
      <w:r w:rsidRPr="00DE462E">
        <w:rPr>
          <w:rFonts w:eastAsiaTheme="minorEastAsia" w:cstheme="minorBidi"/>
          <w:kern w:val="3"/>
          <w:szCs w:val="22"/>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w:t>
      </w:r>
      <w:r w:rsidR="00190A25">
        <w:rPr>
          <w:rFonts w:eastAsiaTheme="minorEastAsia" w:cstheme="minorBidi"/>
          <w:kern w:val="3"/>
          <w:szCs w:val="22"/>
        </w:rPr>
        <w:t>№</w:t>
      </w:r>
      <w:r w:rsidRPr="00DE462E">
        <w:rPr>
          <w:rFonts w:eastAsiaTheme="minorEastAsia" w:cstheme="minorBidi"/>
          <w:kern w:val="3"/>
          <w:szCs w:val="22"/>
        </w:rPr>
        <w:t xml:space="preserve"> 63-ФЗ </w:t>
      </w:r>
      <w:r w:rsidR="00190A25">
        <w:rPr>
          <w:rFonts w:eastAsiaTheme="minorEastAsia" w:cstheme="minorBidi"/>
          <w:kern w:val="3"/>
          <w:szCs w:val="22"/>
        </w:rPr>
        <w:t>«</w:t>
      </w:r>
      <w:r w:rsidRPr="00DE462E">
        <w:rPr>
          <w:rFonts w:eastAsiaTheme="minorEastAsia" w:cstheme="minorBidi"/>
          <w:kern w:val="3"/>
          <w:szCs w:val="22"/>
        </w:rPr>
        <w:t>Об электронной подписи</w:t>
      </w:r>
      <w:r w:rsidR="00190A25">
        <w:rPr>
          <w:rFonts w:eastAsiaTheme="minorEastAsia" w:cstheme="minorBidi"/>
          <w:kern w:val="3"/>
          <w:szCs w:val="22"/>
        </w:rPr>
        <w:t>»</w:t>
      </w:r>
      <w:r w:rsidRPr="00DE462E">
        <w:rPr>
          <w:rFonts w:eastAsiaTheme="minorEastAsia" w:cstheme="minorBidi"/>
          <w:kern w:val="3"/>
          <w:szCs w:val="22"/>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муниципальныхуслуг, утвержденными постановлением Правительства Российской Федерации от 25 января 2013 г. </w:t>
      </w:r>
      <w:r w:rsidR="00190A25">
        <w:rPr>
          <w:rFonts w:eastAsiaTheme="minorEastAsia" w:cstheme="minorBidi"/>
          <w:kern w:val="3"/>
          <w:szCs w:val="22"/>
        </w:rPr>
        <w:t>№</w:t>
      </w:r>
      <w:r w:rsidRPr="00DE462E">
        <w:rPr>
          <w:rFonts w:eastAsiaTheme="minorEastAsia" w:cstheme="minorBidi"/>
          <w:kern w:val="3"/>
          <w:szCs w:val="22"/>
        </w:rPr>
        <w:t xml:space="preserve"> 33 </w:t>
      </w:r>
      <w:r w:rsidR="00190A25">
        <w:rPr>
          <w:rFonts w:eastAsiaTheme="minorEastAsia" w:cstheme="minorBidi"/>
          <w:kern w:val="3"/>
          <w:szCs w:val="22"/>
        </w:rPr>
        <w:t>«</w:t>
      </w:r>
      <w:r w:rsidRPr="00DE462E">
        <w:rPr>
          <w:rFonts w:eastAsiaTheme="minorEastAsia" w:cstheme="minorBidi"/>
          <w:kern w:val="3"/>
          <w:szCs w:val="22"/>
        </w:rPr>
        <w:t>Об использовании простой электронной подписи при оказании государственных и муниципальных услуг</w:t>
      </w:r>
      <w:r w:rsidR="00190A25">
        <w:rPr>
          <w:rFonts w:eastAsiaTheme="minorEastAsia" w:cstheme="minorBidi"/>
          <w:kern w:val="3"/>
          <w:szCs w:val="22"/>
        </w:rPr>
        <w:t>»</w:t>
      </w:r>
      <w:r w:rsidRPr="00DE462E">
        <w:rPr>
          <w:rFonts w:eastAsiaTheme="minorEastAsia" w:cstheme="minorBidi"/>
          <w:kern w:val="3"/>
          <w:szCs w:val="22"/>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w:t>
      </w:r>
      <w:r w:rsidR="00190A25">
        <w:rPr>
          <w:rFonts w:eastAsiaTheme="minorEastAsia" w:cstheme="minorBidi"/>
          <w:kern w:val="3"/>
          <w:szCs w:val="22"/>
        </w:rPr>
        <w:t>012 г. №</w:t>
      </w:r>
      <w:r w:rsidRPr="00DE462E">
        <w:rPr>
          <w:rFonts w:eastAsiaTheme="minorEastAsia" w:cstheme="minorBidi"/>
          <w:kern w:val="3"/>
          <w:szCs w:val="22"/>
        </w:rPr>
        <w:t xml:space="preserve"> 634 </w:t>
      </w:r>
      <w:r w:rsidR="00190A25">
        <w:rPr>
          <w:rFonts w:eastAsiaTheme="minorEastAsia" w:cstheme="minorBidi"/>
          <w:kern w:val="3"/>
          <w:szCs w:val="22"/>
        </w:rPr>
        <w:t>«</w:t>
      </w:r>
      <w:r w:rsidRPr="00DE462E">
        <w:rPr>
          <w:rFonts w:eastAsiaTheme="minorEastAsia" w:cstheme="minorBidi"/>
          <w:kern w:val="3"/>
          <w:szCs w:val="22"/>
        </w:rPr>
        <w:t>О видах электронной подписи, использование которых допускается при обращении за получением госуда</w:t>
      </w:r>
      <w:r w:rsidR="00190A25">
        <w:rPr>
          <w:rFonts w:eastAsiaTheme="minorEastAsia" w:cstheme="minorBidi"/>
          <w:kern w:val="3"/>
          <w:szCs w:val="22"/>
        </w:rPr>
        <w:t>рственных и муниципальных услуг»</w:t>
      </w:r>
      <w:r w:rsidRPr="00DE462E">
        <w:rPr>
          <w:rFonts w:eastAsiaTheme="minorEastAsia" w:cstheme="minorBidi"/>
          <w:kern w:val="3"/>
          <w:szCs w:val="22"/>
        </w:rPr>
        <w:t>.</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w:t>
      </w:r>
      <w:r w:rsidR="00190A25">
        <w:rPr>
          <w:rFonts w:eastAsiaTheme="minorEastAsia" w:cstheme="minorBidi"/>
          <w:kern w:val="3"/>
          <w:szCs w:val="22"/>
        </w:rPr>
        <w:t>№</w:t>
      </w:r>
      <w:r w:rsidRPr="00DE462E">
        <w:rPr>
          <w:rFonts w:eastAsiaTheme="minorEastAsia" w:cstheme="minorBidi"/>
          <w:kern w:val="3"/>
          <w:szCs w:val="22"/>
        </w:rPr>
        <w:t xml:space="preserve"> 797 </w:t>
      </w:r>
      <w:r w:rsidR="00190A25">
        <w:rPr>
          <w:rFonts w:eastAsiaTheme="minorEastAsia" w:cstheme="minorBidi"/>
          <w:kern w:val="3"/>
          <w:szCs w:val="22"/>
        </w:rPr>
        <w:t>«</w:t>
      </w:r>
      <w:r w:rsidRPr="00DE462E">
        <w:rPr>
          <w:rFonts w:eastAsiaTheme="minorEastAsia" w:cstheme="minorBidi"/>
          <w:kern w:val="3"/>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190A25">
        <w:rPr>
          <w:rFonts w:eastAsiaTheme="minorEastAsia" w:cstheme="minorBidi"/>
          <w:kern w:val="3"/>
          <w:szCs w:val="22"/>
        </w:rPr>
        <w:t>рганами местного самоуправления»</w:t>
      </w:r>
      <w:r w:rsidRPr="00DE462E">
        <w:rPr>
          <w:rFonts w:eastAsiaTheme="minorEastAsia" w:cstheme="minorBidi"/>
          <w:kern w:val="3"/>
          <w:szCs w:val="22"/>
        </w:rPr>
        <w:t>, либо посредством почтового отправления с уведомлением о вручении.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9.2</w:t>
      </w:r>
      <w:r w:rsidR="00796756">
        <w:rPr>
          <w:rFonts w:eastAsiaTheme="minorEastAsia" w:cstheme="minorBidi"/>
          <w:kern w:val="3"/>
          <w:szCs w:val="22"/>
        </w:rPr>
        <w:t>.</w:t>
      </w:r>
      <w:r w:rsidRPr="00DE462E">
        <w:rPr>
          <w:rFonts w:eastAsiaTheme="minorEastAsia" w:cstheme="minorBidi"/>
          <w:kern w:val="3"/>
          <w:szCs w:val="22"/>
        </w:rPr>
        <w:t xml:space="preserve"> Требования к форматам документов, прилагаемых заявителем к заявлению о выдаче разрешения на право вырубки зеленых насаждений, представляемых в электронной форм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9.2.1</w:t>
      </w:r>
      <w:r w:rsidR="00796756">
        <w:rPr>
          <w:rFonts w:eastAsiaTheme="minorEastAsia" w:cstheme="minorBidi"/>
          <w:kern w:val="3"/>
          <w:szCs w:val="22"/>
        </w:rPr>
        <w:t>.</w:t>
      </w:r>
      <w:r w:rsidRPr="00DE462E">
        <w:rPr>
          <w:rFonts w:eastAsiaTheme="minorEastAsia" w:cstheme="minorBidi"/>
          <w:kern w:val="3"/>
          <w:szCs w:val="22"/>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а) xml - для документов, в отношении которых утверждены формы и требования по формированию электронных документов в виде файлов в формате xml;</w:t>
      </w: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б) doc, docx, odt - для документов с текстовым содержанием, не включающим формулы;</w:t>
      </w: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 zip, rar - для сжатых документов в один файл;</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lastRenderedPageBreak/>
        <w:t>д) sig - для открепленной усиленной квалифицированной электронной подписи.</w:t>
      </w: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9.2.2</w:t>
      </w:r>
      <w:r w:rsidR="00796756">
        <w:rPr>
          <w:rFonts w:eastAsiaTheme="minorEastAsia" w:cstheme="minorBidi"/>
          <w:kern w:val="3"/>
          <w:szCs w:val="22"/>
        </w:rPr>
        <w:t>.</w:t>
      </w:r>
      <w:r w:rsidRPr="00DE462E">
        <w:rPr>
          <w:rFonts w:eastAsiaTheme="minorEastAsia" w:cstheme="minorBidi"/>
          <w:kern w:val="3"/>
          <w:szCs w:val="22"/>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w:t>
      </w:r>
      <w:r w:rsidR="00796756">
        <w:rPr>
          <w:rFonts w:eastAsiaTheme="minorEastAsia" w:cstheme="minorBidi"/>
          <w:kern w:val="3"/>
          <w:szCs w:val="22"/>
        </w:rPr>
        <w:t>«</w:t>
      </w:r>
      <w:r w:rsidRPr="00DE462E">
        <w:rPr>
          <w:rFonts w:eastAsiaTheme="minorEastAsia" w:cstheme="minorBidi"/>
          <w:kern w:val="3"/>
          <w:szCs w:val="22"/>
        </w:rPr>
        <w:t>черно-белый</w:t>
      </w:r>
      <w:r w:rsidR="00796756">
        <w:rPr>
          <w:rFonts w:eastAsiaTheme="minorEastAsia" w:cstheme="minorBidi"/>
          <w:kern w:val="3"/>
          <w:szCs w:val="22"/>
        </w:rPr>
        <w:t>»</w:t>
      </w:r>
      <w:r w:rsidRPr="00DE462E">
        <w:rPr>
          <w:rFonts w:eastAsiaTheme="minorEastAsia" w:cstheme="minorBidi"/>
          <w:kern w:val="3"/>
          <w:szCs w:val="22"/>
        </w:rPr>
        <w:t xml:space="preserve"> (при отсутствии в документе графических изображений и (или) цветного текста);</w:t>
      </w:r>
    </w:p>
    <w:p w:rsidR="00DE462E" w:rsidRPr="00DE462E" w:rsidRDefault="00796756" w:rsidP="00DE462E">
      <w:pPr>
        <w:suppressAutoHyphens/>
        <w:overflowPunct w:val="0"/>
        <w:autoSpaceDE w:val="0"/>
        <w:autoSpaceDN w:val="0"/>
        <w:ind w:firstLine="720"/>
        <w:jc w:val="both"/>
        <w:textAlignment w:val="baseline"/>
        <w:rPr>
          <w:rFonts w:eastAsiaTheme="minorEastAsia" w:cstheme="minorBidi"/>
          <w:kern w:val="3"/>
          <w:szCs w:val="22"/>
        </w:rPr>
      </w:pPr>
      <w:r>
        <w:rPr>
          <w:rFonts w:eastAsiaTheme="minorEastAsia" w:cstheme="minorBidi"/>
          <w:kern w:val="3"/>
          <w:szCs w:val="22"/>
        </w:rPr>
        <w:t>б) «</w:t>
      </w:r>
      <w:r w:rsidR="00DE462E" w:rsidRPr="00DE462E">
        <w:rPr>
          <w:rFonts w:eastAsiaTheme="minorEastAsia" w:cstheme="minorBidi"/>
          <w:kern w:val="3"/>
          <w:szCs w:val="22"/>
        </w:rPr>
        <w:t>оттенки серого</w:t>
      </w:r>
      <w:r>
        <w:rPr>
          <w:rFonts w:eastAsiaTheme="minorEastAsia" w:cstheme="minorBidi"/>
          <w:kern w:val="3"/>
          <w:szCs w:val="22"/>
        </w:rPr>
        <w:t>»</w:t>
      </w:r>
      <w:r w:rsidR="00DE462E" w:rsidRPr="00DE462E">
        <w:rPr>
          <w:rFonts w:eastAsiaTheme="minorEastAsia" w:cstheme="minorBidi"/>
          <w:kern w:val="3"/>
          <w:szCs w:val="22"/>
        </w:rPr>
        <w:t xml:space="preserve"> (при наличии в документе графических изображений, отличных от цветного графического изображения);</w:t>
      </w:r>
    </w:p>
    <w:p w:rsidR="00DE462E" w:rsidRPr="00DE462E" w:rsidRDefault="00796756" w:rsidP="00DE462E">
      <w:pPr>
        <w:suppressAutoHyphens/>
        <w:overflowPunct w:val="0"/>
        <w:autoSpaceDE w:val="0"/>
        <w:autoSpaceDN w:val="0"/>
        <w:ind w:firstLine="720"/>
        <w:jc w:val="both"/>
        <w:textAlignment w:val="baseline"/>
        <w:rPr>
          <w:rFonts w:eastAsiaTheme="minorEastAsia" w:cstheme="minorBidi"/>
          <w:kern w:val="3"/>
          <w:szCs w:val="22"/>
        </w:rPr>
      </w:pPr>
      <w:r>
        <w:rPr>
          <w:rFonts w:eastAsiaTheme="minorEastAsia" w:cstheme="minorBidi"/>
          <w:kern w:val="3"/>
          <w:szCs w:val="22"/>
        </w:rPr>
        <w:t>в) «</w:t>
      </w:r>
      <w:r w:rsidR="00DE462E" w:rsidRPr="00DE462E">
        <w:rPr>
          <w:rFonts w:eastAsiaTheme="minorEastAsia" w:cstheme="minorBidi"/>
          <w:kern w:val="3"/>
          <w:szCs w:val="22"/>
        </w:rPr>
        <w:t>цветной</w:t>
      </w:r>
      <w:r>
        <w:rPr>
          <w:rFonts w:eastAsiaTheme="minorEastAsia" w:cstheme="minorBidi"/>
          <w:kern w:val="3"/>
          <w:szCs w:val="22"/>
        </w:rPr>
        <w:t>»</w:t>
      </w:r>
      <w:r w:rsidR="00DE462E" w:rsidRPr="00DE462E">
        <w:rPr>
          <w:rFonts w:eastAsiaTheme="minorEastAsia" w:cstheme="minorBidi"/>
          <w:kern w:val="3"/>
          <w:szCs w:val="22"/>
        </w:rPr>
        <w:t xml:space="preserve"> или </w:t>
      </w:r>
      <w:r>
        <w:rPr>
          <w:rFonts w:eastAsiaTheme="minorEastAsia" w:cstheme="minorBidi"/>
          <w:kern w:val="3"/>
          <w:szCs w:val="22"/>
        </w:rPr>
        <w:t>«</w:t>
      </w:r>
      <w:r w:rsidR="00DE462E" w:rsidRPr="00DE462E">
        <w:rPr>
          <w:rFonts w:eastAsiaTheme="minorEastAsia" w:cstheme="minorBidi"/>
          <w:kern w:val="3"/>
          <w:szCs w:val="22"/>
        </w:rPr>
        <w:t>режим полной цветопередачи</w:t>
      </w:r>
      <w:r>
        <w:rPr>
          <w:rFonts w:eastAsiaTheme="minorEastAsia" w:cstheme="minorBidi"/>
          <w:kern w:val="3"/>
          <w:szCs w:val="22"/>
        </w:rPr>
        <w:t>»</w:t>
      </w:r>
      <w:r w:rsidR="00DE462E" w:rsidRPr="00DE462E">
        <w:rPr>
          <w:rFonts w:eastAsiaTheme="minorEastAsia" w:cstheme="minorBidi"/>
          <w:kern w:val="3"/>
          <w:szCs w:val="22"/>
        </w:rPr>
        <w:t xml:space="preserve"> (при наличии в документе цветных графических изображений либо цветного текста).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9.2.3</w:t>
      </w:r>
      <w:r w:rsidR="00796756">
        <w:rPr>
          <w:rFonts w:eastAsiaTheme="minorEastAsia" w:cstheme="minorBidi"/>
          <w:kern w:val="3"/>
          <w:szCs w:val="22"/>
        </w:rPr>
        <w:t>.</w:t>
      </w:r>
      <w:r w:rsidRPr="00DE462E">
        <w:rPr>
          <w:rFonts w:eastAsiaTheme="minorEastAsia" w:cstheme="minorBidi"/>
          <w:kern w:val="3"/>
          <w:szCs w:val="22"/>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796756">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9.3</w:t>
      </w:r>
      <w:r w:rsidR="00796756">
        <w:rPr>
          <w:rFonts w:eastAsiaTheme="minorEastAsia" w:cstheme="minorBidi"/>
          <w:kern w:val="3"/>
          <w:szCs w:val="22"/>
        </w:rPr>
        <w:t>.</w:t>
      </w:r>
      <w:r w:rsidRPr="00DE462E">
        <w:rPr>
          <w:rFonts w:eastAsiaTheme="minorEastAsia" w:cstheme="minorBidi"/>
          <w:kern w:val="3"/>
          <w:szCs w:val="22"/>
        </w:rPr>
        <w:t xml:space="preserve"> Исчерпывающий перечень документов, необходимых для предоставления услуги, подлежащих представлению заявителем самостоятельно</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9.3.1</w:t>
      </w:r>
      <w:r w:rsidR="00796756">
        <w:rPr>
          <w:rFonts w:eastAsiaTheme="minorEastAsia" w:cstheme="minorBidi"/>
          <w:kern w:val="3"/>
          <w:szCs w:val="22"/>
        </w:rPr>
        <w:t>.</w:t>
      </w:r>
      <w:r w:rsidRPr="00DE462E">
        <w:rPr>
          <w:rFonts w:eastAsiaTheme="minorEastAsia" w:cstheme="minorBidi"/>
          <w:kern w:val="3"/>
          <w:szCs w:val="22"/>
        </w:rPr>
        <w:t>К документам, необходимым для получения услуги относятся: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w:t>
      </w:r>
      <w:r w:rsidR="00796756">
        <w:rPr>
          <w:rFonts w:eastAsiaTheme="minorEastAsia" w:cstheme="minorBidi"/>
          <w:kern w:val="3"/>
          <w:szCs w:val="22"/>
        </w:rPr>
        <w:t>ла в соответствии с подпунктом «</w:t>
      </w:r>
      <w:r w:rsidRPr="00DE462E">
        <w:rPr>
          <w:rFonts w:eastAsiaTheme="minorEastAsia" w:cstheme="minorBidi"/>
          <w:kern w:val="3"/>
          <w:szCs w:val="22"/>
        </w:rPr>
        <w:t>а</w:t>
      </w:r>
      <w:r w:rsidR="00796756">
        <w:rPr>
          <w:rFonts w:eastAsiaTheme="minorEastAsia" w:cstheme="minorBidi"/>
          <w:kern w:val="3"/>
          <w:szCs w:val="22"/>
        </w:rPr>
        <w:t>»</w:t>
      </w:r>
      <w:r w:rsidRPr="00DE462E">
        <w:rPr>
          <w:rFonts w:eastAsiaTheme="minorEastAsia" w:cstheme="minorBidi"/>
          <w:kern w:val="3"/>
          <w:szCs w:val="22"/>
        </w:rPr>
        <w:t xml:space="preserve">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w:t>
      </w:r>
      <w:r w:rsidRPr="00DE462E">
        <w:rPr>
          <w:rFonts w:eastAsiaTheme="minorEastAsia" w:cstheme="minorBidi"/>
          <w:kern w:val="3"/>
          <w:szCs w:val="22"/>
        </w:rPr>
        <w:lastRenderedPageBreak/>
        <w:t>строительных, санитарных и иных норм и правил, вызванных произрастанием зеленых насаждени</w:t>
      </w:r>
      <w:r w:rsidR="00796756">
        <w:rPr>
          <w:rFonts w:eastAsiaTheme="minorEastAsia" w:cstheme="minorBidi"/>
          <w:kern w:val="3"/>
          <w:szCs w:val="22"/>
        </w:rPr>
        <w:t>й.</w:t>
      </w:r>
    </w:p>
    <w:p w:rsidR="00796756" w:rsidRDefault="00796756" w:rsidP="00DE462E">
      <w:pPr>
        <w:suppressAutoHyphens/>
        <w:overflowPunct w:val="0"/>
        <w:autoSpaceDE w:val="0"/>
        <w:autoSpaceDN w:val="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9.4</w:t>
      </w:r>
      <w:r w:rsidR="00796756">
        <w:rPr>
          <w:rFonts w:eastAsiaTheme="minorEastAsia" w:cstheme="minorBidi"/>
          <w:kern w:val="3"/>
          <w:szCs w:val="22"/>
        </w:rPr>
        <w:t>.</w:t>
      </w:r>
      <w:r w:rsidRPr="00DE462E">
        <w:rPr>
          <w:rFonts w:eastAsiaTheme="minorEastAsia" w:cstheme="minorBidi"/>
          <w:kern w:val="3"/>
          <w:szCs w:val="22"/>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9.4.1</w:t>
      </w:r>
      <w:r w:rsidR="00796756">
        <w:rPr>
          <w:rFonts w:eastAsiaTheme="minorEastAsia" w:cstheme="minorBidi"/>
          <w:kern w:val="3"/>
          <w:szCs w:val="22"/>
        </w:rPr>
        <w:t>.</w:t>
      </w:r>
      <w:r w:rsidRPr="00DE462E">
        <w:rPr>
          <w:rFonts w:eastAsiaTheme="minorEastAsia" w:cstheme="minorBidi"/>
          <w:kern w:val="3"/>
          <w:szCs w:val="22"/>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распоряжениикоторых находятся указанные документы, и которые заявитель вправе представить по собственной инициативе: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сведения из Единого государственного реестра юридических лиц (при обращении заявителя, являющегося юридическим лицом);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 Предписание надзорного органа;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 Разрешение на размещение объекта;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е) Разрешение на право проведения земляных работ;</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9.5</w:t>
      </w:r>
      <w:r w:rsidR="00796756">
        <w:rPr>
          <w:rFonts w:eastAsiaTheme="minorEastAsia" w:cstheme="minorBidi"/>
          <w:kern w:val="3"/>
          <w:szCs w:val="22"/>
        </w:rPr>
        <w:t>.</w:t>
      </w:r>
      <w:r w:rsidRPr="00DE462E">
        <w:rPr>
          <w:rFonts w:eastAsiaTheme="minorEastAsia" w:cstheme="minorBidi"/>
          <w:kern w:val="3"/>
          <w:szCs w:val="2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283"/>
        <w:jc w:val="both"/>
        <w:textAlignment w:val="baseline"/>
        <w:rPr>
          <w:rFonts w:eastAsiaTheme="minorEastAsia" w:cstheme="minorBidi"/>
          <w:kern w:val="3"/>
          <w:szCs w:val="22"/>
        </w:rPr>
      </w:pPr>
      <w:r w:rsidRPr="00DE462E">
        <w:rPr>
          <w:rFonts w:eastAsiaTheme="minorEastAsia" w:cstheme="minorBidi"/>
          <w:kern w:val="3"/>
          <w:szCs w:val="22"/>
        </w:rPr>
        <w:t>9.5.1</w:t>
      </w:r>
      <w:r w:rsidR="004315E9">
        <w:rPr>
          <w:rFonts w:eastAsiaTheme="minorEastAsia" w:cstheme="minorBidi"/>
          <w:kern w:val="3"/>
          <w:szCs w:val="22"/>
        </w:rPr>
        <w:t>.</w:t>
      </w:r>
      <w:r w:rsidRPr="00DE462E">
        <w:rPr>
          <w:rFonts w:eastAsiaTheme="minorEastAsia" w:cstheme="minorBidi"/>
          <w:kern w:val="3"/>
          <w:szCs w:val="22"/>
        </w:rPr>
        <w:t xml:space="preserve"> 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w:t>
      </w:r>
      <w:r w:rsidR="004315E9">
        <w:rPr>
          <w:rFonts w:eastAsiaTheme="minorEastAsia" w:cstheme="minorBidi"/>
          <w:kern w:val="3"/>
          <w:szCs w:val="22"/>
        </w:rPr>
        <w:t>№</w:t>
      </w:r>
      <w:r w:rsidRPr="00DE462E">
        <w:rPr>
          <w:rFonts w:eastAsiaTheme="minorEastAsia" w:cstheme="minorBidi"/>
          <w:kern w:val="3"/>
          <w:szCs w:val="22"/>
        </w:rPr>
        <w:t xml:space="preserve"> 1376 </w:t>
      </w:r>
      <w:r w:rsidR="004315E9">
        <w:rPr>
          <w:rFonts w:eastAsiaTheme="minorEastAsia" w:cstheme="minorBidi"/>
          <w:kern w:val="3"/>
          <w:szCs w:val="22"/>
        </w:rPr>
        <w:t>«</w:t>
      </w:r>
      <w:r w:rsidRPr="00DE462E">
        <w:rPr>
          <w:rFonts w:eastAsiaTheme="minorEastAsia" w:cstheme="minorBidi"/>
          <w:kern w:val="3"/>
          <w:szCs w:val="22"/>
        </w:rPr>
        <w:t>Об утверждении Правил организации деятельности многофункциональных центров предоставления государственных и муниц</w:t>
      </w:r>
      <w:r w:rsidR="004315E9">
        <w:rPr>
          <w:rFonts w:eastAsiaTheme="minorEastAsia" w:cstheme="minorBidi"/>
          <w:kern w:val="3"/>
          <w:szCs w:val="22"/>
        </w:rPr>
        <w:t>ипальных услуг»</w:t>
      </w:r>
      <w:r w:rsidRPr="00DE462E">
        <w:rPr>
          <w:rFonts w:eastAsiaTheme="minorEastAsia" w:cstheme="minorBidi"/>
          <w:kern w:val="3"/>
          <w:szCs w:val="22"/>
        </w:rPr>
        <w:t>.</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10. Исчерпывающий перечень оснований отказа в приеме документов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10.1</w:t>
      </w:r>
      <w:r w:rsidR="004315E9">
        <w:rPr>
          <w:rFonts w:eastAsiaTheme="minorEastAsia" w:cstheme="minorBidi"/>
          <w:kern w:val="3"/>
          <w:szCs w:val="22"/>
        </w:rPr>
        <w:t>.</w:t>
      </w:r>
      <w:r w:rsidRPr="00DE462E">
        <w:rPr>
          <w:rFonts w:eastAsiaTheme="minorEastAsia" w:cstheme="minorBidi"/>
          <w:kern w:val="3"/>
          <w:szCs w:val="22"/>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10.2</w:t>
      </w:r>
      <w:r w:rsidR="004315E9">
        <w:rPr>
          <w:rFonts w:eastAsiaTheme="minorEastAsia" w:cstheme="minorBidi"/>
          <w:kern w:val="3"/>
          <w:szCs w:val="22"/>
        </w:rPr>
        <w:t>.</w:t>
      </w:r>
      <w:r w:rsidRPr="00DE462E">
        <w:rPr>
          <w:rFonts w:eastAsiaTheme="minorEastAsia" w:cstheme="minorBidi"/>
          <w:kern w:val="3"/>
          <w:szCs w:val="22"/>
        </w:rPr>
        <w:t> Представление неполного комплекта документов, необходимых для предоставления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10.3</w:t>
      </w:r>
      <w:r w:rsidR="004315E9">
        <w:rPr>
          <w:rFonts w:eastAsiaTheme="minorEastAsia" w:cstheme="minorBidi"/>
          <w:kern w:val="3"/>
          <w:szCs w:val="22"/>
        </w:rPr>
        <w:t>.</w:t>
      </w:r>
      <w:r w:rsidRPr="00DE462E">
        <w:rPr>
          <w:rFonts w:eastAsiaTheme="minorEastAsia" w:cstheme="minorBidi"/>
          <w:kern w:val="3"/>
          <w:szCs w:val="22"/>
        </w:rPr>
        <w:t> Представленные заявителем документы утратили силу на момент обращения за услугой;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10.4</w:t>
      </w:r>
      <w:r w:rsidR="004315E9">
        <w:rPr>
          <w:rFonts w:eastAsiaTheme="minorEastAsia" w:cstheme="minorBidi"/>
          <w:kern w:val="3"/>
          <w:szCs w:val="22"/>
        </w:rPr>
        <w:t>.</w:t>
      </w:r>
      <w:r w:rsidRPr="00DE462E">
        <w:rPr>
          <w:rFonts w:eastAsiaTheme="minorEastAsia" w:cstheme="minorBidi"/>
          <w:kern w:val="3"/>
          <w:szCs w:val="22"/>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10.5</w:t>
      </w:r>
      <w:r w:rsidR="004315E9">
        <w:rPr>
          <w:rFonts w:eastAsiaTheme="minorEastAsia" w:cstheme="minorBidi"/>
          <w:kern w:val="3"/>
          <w:szCs w:val="22"/>
        </w:rPr>
        <w:t>.</w:t>
      </w:r>
      <w:r w:rsidRPr="00DE462E">
        <w:rPr>
          <w:rFonts w:eastAsiaTheme="minorEastAsia" w:cstheme="minorBidi"/>
          <w:kern w:val="3"/>
          <w:szCs w:val="22"/>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10.6</w:t>
      </w:r>
      <w:r w:rsidR="004315E9">
        <w:rPr>
          <w:rFonts w:eastAsiaTheme="minorEastAsia" w:cstheme="minorBidi"/>
          <w:kern w:val="3"/>
          <w:szCs w:val="22"/>
        </w:rPr>
        <w:t>.</w:t>
      </w:r>
      <w:r w:rsidRPr="00DE462E">
        <w:rPr>
          <w:rFonts w:eastAsiaTheme="minorEastAsia" w:cstheme="minorBidi"/>
          <w:kern w:val="3"/>
          <w:szCs w:val="22"/>
        </w:rPr>
        <w:t> Неполное заполнение полей в форме заявления, в том числе в интерактивной форме заявления на ЕПГУ;</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lastRenderedPageBreak/>
        <w:t>10.7</w:t>
      </w:r>
      <w:r w:rsidR="004315E9">
        <w:rPr>
          <w:rFonts w:eastAsiaTheme="minorEastAsia" w:cstheme="minorBidi"/>
          <w:kern w:val="3"/>
          <w:szCs w:val="22"/>
        </w:rPr>
        <w:t>.</w:t>
      </w:r>
      <w:r w:rsidRPr="00DE462E">
        <w:rPr>
          <w:rFonts w:eastAsiaTheme="minorEastAsia" w:cstheme="minorBidi"/>
          <w:kern w:val="3"/>
          <w:szCs w:val="22"/>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10.8</w:t>
      </w:r>
      <w:r w:rsidR="004315E9">
        <w:rPr>
          <w:rFonts w:eastAsiaTheme="minorEastAsia" w:cstheme="minorBidi"/>
          <w:kern w:val="3"/>
          <w:szCs w:val="22"/>
        </w:rPr>
        <w:t>.</w:t>
      </w:r>
      <w:r w:rsidRPr="00DE462E">
        <w:rPr>
          <w:rFonts w:eastAsiaTheme="minorEastAsia" w:cstheme="minorBidi"/>
          <w:kern w:val="3"/>
          <w:szCs w:val="22"/>
        </w:rPr>
        <w:t xml:space="preserve"> Несоблюдение установленных статьей 11 Федерального закона от 6 апреля 2011 г. </w:t>
      </w:r>
      <w:r w:rsidR="004315E9">
        <w:rPr>
          <w:rFonts w:eastAsiaTheme="minorEastAsia" w:cstheme="minorBidi"/>
          <w:kern w:val="3"/>
          <w:szCs w:val="22"/>
        </w:rPr>
        <w:t>№</w:t>
      </w:r>
      <w:r w:rsidRPr="00DE462E">
        <w:rPr>
          <w:rFonts w:eastAsiaTheme="minorEastAsia" w:cstheme="minorBidi"/>
          <w:kern w:val="3"/>
          <w:szCs w:val="22"/>
        </w:rPr>
        <w:t xml:space="preserve">П3-ФЗ </w:t>
      </w:r>
      <w:r w:rsidR="004315E9">
        <w:rPr>
          <w:rFonts w:eastAsiaTheme="minorEastAsia" w:cstheme="minorBidi"/>
          <w:kern w:val="3"/>
          <w:szCs w:val="22"/>
        </w:rPr>
        <w:t>«</w:t>
      </w:r>
      <w:r w:rsidRPr="00DE462E">
        <w:rPr>
          <w:rFonts w:eastAsiaTheme="minorEastAsia" w:cstheme="minorBidi"/>
          <w:kern w:val="3"/>
          <w:szCs w:val="22"/>
        </w:rPr>
        <w:t>Об электронной подписи</w:t>
      </w:r>
      <w:r w:rsidR="004315E9">
        <w:rPr>
          <w:rFonts w:eastAsiaTheme="minorEastAsia" w:cstheme="minorBidi"/>
          <w:kern w:val="3"/>
          <w:szCs w:val="22"/>
        </w:rPr>
        <w:t>»</w:t>
      </w:r>
      <w:r w:rsidRPr="00DE462E">
        <w:rPr>
          <w:rFonts w:eastAsiaTheme="minorEastAsia" w:cstheme="minorBidi"/>
          <w:kern w:val="3"/>
          <w:szCs w:val="22"/>
        </w:rPr>
        <w:t xml:space="preserve"> условий признания действительности, усиленной квалифицированной электронной подписи.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10.9</w:t>
      </w:r>
      <w:r w:rsidR="004315E9">
        <w:rPr>
          <w:rFonts w:eastAsiaTheme="minorEastAsia" w:cstheme="minorBidi"/>
          <w:kern w:val="3"/>
          <w:szCs w:val="22"/>
        </w:rPr>
        <w:t>.</w:t>
      </w:r>
      <w:r w:rsidRPr="00DE462E">
        <w:rPr>
          <w:rFonts w:eastAsiaTheme="minorEastAsia" w:cstheme="minorBidi"/>
          <w:kern w:val="3"/>
          <w:szCs w:val="22"/>
        </w:rPr>
        <w:t> Решение об отказе в приеме документов, указанных в пункте 9.3 настоящего Административного регламента, оформляетс</w:t>
      </w:r>
      <w:r w:rsidR="004315E9">
        <w:rPr>
          <w:rFonts w:eastAsiaTheme="minorEastAsia" w:cstheme="minorBidi"/>
          <w:kern w:val="3"/>
          <w:szCs w:val="22"/>
        </w:rPr>
        <w:t>я по форме согласно Приложению №</w:t>
      </w:r>
      <w:r w:rsidRPr="00DE462E">
        <w:rPr>
          <w:rFonts w:eastAsiaTheme="minorEastAsia" w:cstheme="minorBidi"/>
          <w:kern w:val="3"/>
          <w:szCs w:val="22"/>
        </w:rPr>
        <w:t> </w:t>
      </w:r>
      <w:r w:rsidR="0084353B">
        <w:rPr>
          <w:rFonts w:eastAsiaTheme="minorEastAsia" w:cstheme="minorBidi"/>
          <w:kern w:val="3"/>
          <w:szCs w:val="22"/>
        </w:rPr>
        <w:t>3</w:t>
      </w:r>
      <w:r w:rsidRPr="00DE462E">
        <w:rPr>
          <w:rFonts w:eastAsiaTheme="minorEastAsia" w:cstheme="minorBidi"/>
          <w:kern w:val="3"/>
          <w:szCs w:val="22"/>
        </w:rPr>
        <w:t xml:space="preserve"> к настоящему Административному регламенту.</w:t>
      </w:r>
    </w:p>
    <w:p w:rsidR="00DE462E" w:rsidRPr="00DE462E" w:rsidRDefault="005A178D" w:rsidP="00DE462E">
      <w:pPr>
        <w:suppressAutoHyphens/>
        <w:overflowPunct w:val="0"/>
        <w:autoSpaceDE w:val="0"/>
        <w:autoSpaceDN w:val="0"/>
        <w:jc w:val="both"/>
        <w:textAlignment w:val="baseline"/>
        <w:rPr>
          <w:rFonts w:eastAsiaTheme="minorEastAsia" w:cstheme="minorBidi"/>
          <w:kern w:val="3"/>
          <w:szCs w:val="22"/>
        </w:rPr>
      </w:pPr>
      <w:r>
        <w:rPr>
          <w:rFonts w:eastAsiaTheme="minorEastAsia" w:cstheme="minorBidi"/>
          <w:kern w:val="3"/>
          <w:szCs w:val="22"/>
        </w:rPr>
        <w:t xml:space="preserve">      </w:t>
      </w:r>
      <w:r w:rsidR="00DE462E" w:rsidRPr="00DE462E">
        <w:rPr>
          <w:rFonts w:eastAsiaTheme="minorEastAsia" w:cstheme="minorBidi"/>
          <w:kern w:val="3"/>
          <w:szCs w:val="22"/>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Отказ в приеме документов, указанных в пункте 9.3 настоящего Административного регламента, не препятствует повторному обращению заявителя в Администрацию.</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11. Исчерпывающий перечень оснований отказа в предоставлении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11.1</w:t>
      </w:r>
      <w:r w:rsidR="004315E9">
        <w:rPr>
          <w:rFonts w:eastAsiaTheme="minorEastAsia" w:cstheme="minorBidi"/>
          <w:kern w:val="3"/>
          <w:szCs w:val="22"/>
        </w:rPr>
        <w:t>.</w:t>
      </w:r>
      <w:r w:rsidRPr="00DE462E">
        <w:rPr>
          <w:rFonts w:eastAsiaTheme="minorEastAsia" w:cstheme="minorBidi"/>
          <w:kern w:val="3"/>
          <w:szCs w:val="22"/>
        </w:rPr>
        <w:t> Наличие противоречивых сведений в Заявлении и приложенных к нему документах;</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11.2</w:t>
      </w:r>
      <w:r w:rsidR="004315E9">
        <w:rPr>
          <w:rFonts w:eastAsiaTheme="minorEastAsia" w:cstheme="minorBidi"/>
          <w:kern w:val="3"/>
          <w:szCs w:val="22"/>
        </w:rPr>
        <w:t>.</w:t>
      </w:r>
      <w:r w:rsidRPr="00DE462E">
        <w:rPr>
          <w:rFonts w:eastAsiaTheme="minorEastAsia" w:cstheme="minorBidi"/>
          <w:kern w:val="3"/>
          <w:szCs w:val="22"/>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11.3</w:t>
      </w:r>
      <w:r w:rsidR="004315E9">
        <w:rPr>
          <w:rFonts w:eastAsiaTheme="minorEastAsia" w:cstheme="minorBidi"/>
          <w:kern w:val="3"/>
          <w:szCs w:val="22"/>
        </w:rPr>
        <w:t>.</w:t>
      </w:r>
      <w:r w:rsidRPr="00DE462E">
        <w:rPr>
          <w:rFonts w:eastAsiaTheme="minorEastAsia" w:cstheme="minorBidi"/>
          <w:kern w:val="3"/>
          <w:szCs w:val="22"/>
        </w:rPr>
        <w:t> Выявлена возможность сохранения зеленых насаждений;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11.4</w:t>
      </w:r>
      <w:r w:rsidR="004315E9">
        <w:rPr>
          <w:rFonts w:eastAsiaTheme="minorEastAsia" w:cstheme="minorBidi"/>
          <w:kern w:val="3"/>
          <w:szCs w:val="22"/>
        </w:rPr>
        <w:t>.</w:t>
      </w:r>
      <w:r w:rsidRPr="00DE462E">
        <w:rPr>
          <w:rFonts w:eastAsiaTheme="minorEastAsia" w:cstheme="minorBidi"/>
          <w:kern w:val="3"/>
          <w:szCs w:val="22"/>
        </w:rPr>
        <w:t> Несоответствие документов, представляемых Заявителем, по форме или содержанию требованиям законодательства Российской Федерации;</w:t>
      </w:r>
    </w:p>
    <w:p w:rsidR="00DE462E" w:rsidRDefault="004315E9" w:rsidP="00DE462E">
      <w:pPr>
        <w:suppressAutoHyphens/>
        <w:overflowPunct w:val="0"/>
        <w:autoSpaceDE w:val="0"/>
        <w:autoSpaceDN w:val="0"/>
        <w:ind w:firstLine="720"/>
        <w:jc w:val="both"/>
        <w:textAlignment w:val="baseline"/>
        <w:rPr>
          <w:rFonts w:eastAsiaTheme="minorEastAsia" w:cstheme="minorBidi"/>
          <w:kern w:val="3"/>
          <w:szCs w:val="22"/>
        </w:rPr>
      </w:pPr>
      <w:r>
        <w:rPr>
          <w:rFonts w:eastAsiaTheme="minorEastAsia" w:cstheme="minorBidi"/>
          <w:kern w:val="3"/>
          <w:szCs w:val="22"/>
        </w:rPr>
        <w:t>11.5.</w:t>
      </w:r>
      <w:r w:rsidR="00DE462E" w:rsidRPr="00DE462E">
        <w:rPr>
          <w:rFonts w:eastAsiaTheme="minorEastAsia" w:cstheme="minorBidi"/>
          <w:kern w:val="3"/>
          <w:szCs w:val="22"/>
        </w:rPr>
        <w:t> Запрос подан неуполномоченным лицом.</w:t>
      </w:r>
    </w:p>
    <w:p w:rsidR="00CB211C" w:rsidRPr="00DE462E" w:rsidRDefault="00CB211C" w:rsidP="00DE462E">
      <w:pPr>
        <w:suppressAutoHyphens/>
        <w:overflowPunct w:val="0"/>
        <w:autoSpaceDE w:val="0"/>
        <w:autoSpaceDN w:val="0"/>
        <w:ind w:firstLine="720"/>
        <w:jc w:val="both"/>
        <w:textAlignment w:val="baseline"/>
        <w:rPr>
          <w:rFonts w:eastAsiaTheme="minorEastAsia" w:cstheme="minorBidi"/>
          <w:kern w:val="3"/>
          <w:szCs w:val="22"/>
        </w:rPr>
      </w:pPr>
      <w:r w:rsidRPr="00CB211C">
        <w:rPr>
          <w:rFonts w:eastAsiaTheme="minorEastAsia" w:cstheme="minorBidi"/>
          <w:kern w:val="3"/>
          <w:szCs w:val="22"/>
        </w:rPr>
        <w:t xml:space="preserve">Решение об отказе в предоставлении услуги, оформляется по форме согласно Приложению </w:t>
      </w:r>
      <w:r>
        <w:rPr>
          <w:rFonts w:eastAsiaTheme="minorEastAsia" w:cstheme="minorBidi"/>
          <w:kern w:val="3"/>
          <w:szCs w:val="22"/>
        </w:rPr>
        <w:t>№</w:t>
      </w:r>
      <w:r w:rsidRPr="00CB211C">
        <w:rPr>
          <w:rFonts w:eastAsiaTheme="minorEastAsia" w:cstheme="minorBidi"/>
          <w:kern w:val="3"/>
          <w:szCs w:val="22"/>
        </w:rPr>
        <w:t xml:space="preserve"> 3 к настоящему Административному регламенту.</w:t>
      </w:r>
    </w:p>
    <w:p w:rsidR="00DE462E" w:rsidRPr="00DE462E" w:rsidRDefault="005A178D" w:rsidP="00DE462E">
      <w:pPr>
        <w:suppressAutoHyphens/>
        <w:overflowPunct w:val="0"/>
        <w:autoSpaceDE w:val="0"/>
        <w:autoSpaceDN w:val="0"/>
        <w:jc w:val="both"/>
        <w:textAlignment w:val="baseline"/>
        <w:rPr>
          <w:rFonts w:eastAsiaTheme="minorEastAsia" w:cstheme="minorBidi"/>
          <w:kern w:val="3"/>
          <w:szCs w:val="22"/>
        </w:rPr>
      </w:pPr>
      <w:r>
        <w:rPr>
          <w:rFonts w:eastAsiaTheme="minorEastAsia" w:cstheme="minorBidi"/>
          <w:kern w:val="3"/>
          <w:szCs w:val="22"/>
        </w:rPr>
        <w:t xml:space="preserve">          </w:t>
      </w:r>
      <w:r w:rsidR="00DE462E" w:rsidRPr="00DE462E">
        <w:rPr>
          <w:rFonts w:eastAsiaTheme="minorEastAsia" w:cstheme="minorBidi"/>
          <w:kern w:val="3"/>
          <w:szCs w:val="22"/>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12. Порядок, размер и основания взимания государственной пошлины или иной оплаты, взимаемой за предоставление муниципальной услуги</w:t>
      </w:r>
    </w:p>
    <w:p w:rsidR="00DE462E" w:rsidRPr="004315E9" w:rsidRDefault="005A178D" w:rsidP="00DE462E">
      <w:pPr>
        <w:suppressAutoHyphens/>
        <w:overflowPunct w:val="0"/>
        <w:autoSpaceDE w:val="0"/>
        <w:autoSpaceDN w:val="0"/>
        <w:jc w:val="both"/>
        <w:textAlignment w:val="baseline"/>
        <w:rPr>
          <w:rFonts w:eastAsiaTheme="minorEastAsia" w:cstheme="minorBidi"/>
          <w:kern w:val="3"/>
          <w:szCs w:val="22"/>
        </w:rPr>
      </w:pPr>
      <w:r>
        <w:rPr>
          <w:rFonts w:eastAsiaTheme="minorEastAsia" w:cstheme="minorBidi"/>
          <w:kern w:val="3"/>
          <w:szCs w:val="22"/>
        </w:rPr>
        <w:t xml:space="preserve">              </w:t>
      </w:r>
      <w:r w:rsidR="00DE462E" w:rsidRPr="00DE462E">
        <w:rPr>
          <w:rFonts w:eastAsiaTheme="minorEastAsia" w:cstheme="minorBidi"/>
          <w:kern w:val="3"/>
          <w:szCs w:val="22"/>
        </w:rPr>
        <w:t>12.1</w:t>
      </w:r>
      <w:r w:rsidR="004315E9" w:rsidRPr="004315E9">
        <w:rPr>
          <w:rFonts w:eastAsiaTheme="minorEastAsia" w:cstheme="minorBidi"/>
          <w:kern w:val="3"/>
          <w:szCs w:val="22"/>
        </w:rPr>
        <w:t>.</w:t>
      </w:r>
      <w:r w:rsidR="00DE462E" w:rsidRPr="004315E9">
        <w:rPr>
          <w:rFonts w:eastAsiaTheme="minorEastAsia" w:cstheme="minorBidi"/>
          <w:kern w:val="3"/>
          <w:szCs w:val="22"/>
        </w:rPr>
        <w:t xml:space="preserve"> Предоставление услуги осуществляется без взимания платы.</w:t>
      </w:r>
    </w:p>
    <w:p w:rsidR="00DE462E" w:rsidRPr="00DE462E" w:rsidRDefault="00DE462E" w:rsidP="00DE462E">
      <w:pPr>
        <w:suppressAutoHyphens/>
        <w:overflowPunct w:val="0"/>
        <w:autoSpaceDE w:val="0"/>
        <w:autoSpaceDN w:val="0"/>
        <w:ind w:firstLine="850"/>
        <w:jc w:val="both"/>
        <w:textAlignment w:val="baseline"/>
        <w:rPr>
          <w:rFonts w:eastAsiaTheme="minorEastAsia" w:cstheme="minorBidi"/>
          <w:kern w:val="3"/>
          <w:szCs w:val="22"/>
        </w:rPr>
      </w:pPr>
      <w:r w:rsidRPr="004315E9">
        <w:rPr>
          <w:rFonts w:eastAsiaTheme="minorEastAsia" w:cstheme="minorBidi"/>
          <w:kern w:val="3"/>
          <w:szCs w:val="22"/>
        </w:rPr>
        <w:t>12.2</w:t>
      </w:r>
      <w:r w:rsidR="004315E9">
        <w:rPr>
          <w:rFonts w:eastAsiaTheme="minorEastAsia" w:cstheme="minorBidi"/>
          <w:kern w:val="3"/>
          <w:szCs w:val="22"/>
        </w:rPr>
        <w:t>.</w:t>
      </w:r>
      <w:r w:rsidRPr="004315E9">
        <w:rPr>
          <w:rFonts w:eastAsiaTheme="minorEastAsia" w:cstheme="minorBidi"/>
          <w:kern w:val="3"/>
          <w:szCs w:val="22"/>
        </w:rPr>
        <w:t>В случае вырубки зеленых насаждений в целях, указанных в пунктах 1.2.1, 1.2.3-1.2.4 настоящего Административного регламента, подлежащих компенсации, Заявителю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E462E" w:rsidRPr="00DE462E" w:rsidRDefault="004315E9" w:rsidP="00DE462E">
      <w:pPr>
        <w:suppressAutoHyphens/>
        <w:overflowPunct w:val="0"/>
        <w:autoSpaceDE w:val="0"/>
        <w:autoSpaceDN w:val="0"/>
        <w:jc w:val="both"/>
        <w:textAlignment w:val="baseline"/>
        <w:rPr>
          <w:rFonts w:eastAsiaTheme="minorEastAsia" w:cstheme="minorBidi"/>
          <w:kern w:val="3"/>
          <w:szCs w:val="22"/>
        </w:rPr>
      </w:pPr>
      <w:r>
        <w:rPr>
          <w:rFonts w:eastAsiaTheme="minorEastAsia" w:cstheme="minorBidi"/>
          <w:kern w:val="3"/>
          <w:szCs w:val="22"/>
        </w:rPr>
        <w:t xml:space="preserve">              13.1. </w:t>
      </w:r>
      <w:r w:rsidR="00DE462E" w:rsidRPr="00DE462E">
        <w:rPr>
          <w:rFonts w:eastAsiaTheme="minorEastAsia" w:cstheme="minorBidi"/>
          <w:kern w:val="3"/>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14. Срок регистрации запроса заявителя о предоставлении муниципальной услуги, в том числе в электронной форме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14.1</w:t>
      </w:r>
      <w:r w:rsidR="004315E9">
        <w:rPr>
          <w:rFonts w:eastAsiaTheme="minorEastAsia" w:cstheme="minorBidi"/>
          <w:kern w:val="3"/>
          <w:szCs w:val="22"/>
        </w:rPr>
        <w:t>.</w:t>
      </w:r>
      <w:r w:rsidRPr="00DE462E">
        <w:rPr>
          <w:rFonts w:eastAsiaTheme="minorEastAsia" w:cstheme="minorBidi"/>
          <w:kern w:val="3"/>
          <w:szCs w:val="22"/>
        </w:rPr>
        <w:t> Регистрация заявления о выдаче разрешения на право вырубки зеленых насаждений, представленного заявителем</w:t>
      </w:r>
      <w:r w:rsidR="004315E9">
        <w:rPr>
          <w:rFonts w:eastAsiaTheme="minorEastAsia" w:cstheme="minorBidi"/>
          <w:kern w:val="3"/>
          <w:szCs w:val="22"/>
        </w:rPr>
        <w:t>,</w:t>
      </w:r>
      <w:r w:rsidRPr="00DE462E">
        <w:rPr>
          <w:rFonts w:eastAsiaTheme="minorEastAsia" w:cstheme="minorBidi"/>
          <w:kern w:val="3"/>
          <w:szCs w:val="22"/>
        </w:rPr>
        <w:t xml:space="preserve"> указанными в пункте 9.1.1 настоящего Административного </w:t>
      </w:r>
      <w:r w:rsidRPr="00DE462E">
        <w:rPr>
          <w:rFonts w:eastAsiaTheme="minorEastAsia" w:cstheme="minorBidi"/>
          <w:kern w:val="3"/>
          <w:szCs w:val="22"/>
        </w:rPr>
        <w:lastRenderedPageBreak/>
        <w:t>регламента способами вуполномоченный орган местного самоуправления осуществляется не позднее одного рабочего дня, следующего за днем его поступления.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14.2</w:t>
      </w:r>
      <w:r w:rsidR="004315E9">
        <w:rPr>
          <w:rFonts w:eastAsiaTheme="minorEastAsia" w:cstheme="minorBidi"/>
          <w:kern w:val="3"/>
          <w:szCs w:val="22"/>
        </w:rPr>
        <w:t>.</w:t>
      </w:r>
      <w:r w:rsidRPr="00DE462E">
        <w:rPr>
          <w:rFonts w:eastAsiaTheme="minorEastAsia" w:cstheme="minorBidi"/>
          <w:kern w:val="3"/>
          <w:szCs w:val="22"/>
        </w:rPr>
        <w:t xml:space="preserve"> В случае представления заявления о выдаче разрешения на право вырубки зеленых насаждений в электронной форме способом, указанным в подпункте </w:t>
      </w:r>
      <w:r w:rsidR="004315E9">
        <w:rPr>
          <w:rFonts w:eastAsiaTheme="minorEastAsia" w:cstheme="minorBidi"/>
          <w:kern w:val="3"/>
          <w:szCs w:val="22"/>
        </w:rPr>
        <w:t>«</w:t>
      </w:r>
      <w:r w:rsidRPr="00DE462E">
        <w:rPr>
          <w:rFonts w:eastAsiaTheme="minorEastAsia" w:cstheme="minorBidi"/>
          <w:kern w:val="3"/>
          <w:szCs w:val="22"/>
        </w:rPr>
        <w:t>а</w:t>
      </w:r>
      <w:r w:rsidR="004315E9">
        <w:rPr>
          <w:rFonts w:eastAsiaTheme="minorEastAsia" w:cstheme="minorBidi"/>
          <w:kern w:val="3"/>
          <w:szCs w:val="22"/>
        </w:rPr>
        <w:t>»</w:t>
      </w:r>
      <w:r w:rsidRPr="00DE462E">
        <w:rPr>
          <w:rFonts w:eastAsiaTheme="minorEastAsia" w:cstheme="minorBidi"/>
          <w:kern w:val="3"/>
          <w:szCs w:val="22"/>
        </w:rPr>
        <w:t xml:space="preserve"> пункта 9.1.1 настоящего Административного регламента, вне рабочего времени Администрации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15. Требования к помещениям, в которых предоставляется муниципальная услуга</w:t>
      </w:r>
    </w:p>
    <w:p w:rsidR="00DE462E" w:rsidRPr="00DE462E" w:rsidRDefault="004315E9" w:rsidP="00DE462E">
      <w:pPr>
        <w:suppressAutoHyphens/>
        <w:overflowPunct w:val="0"/>
        <w:autoSpaceDE w:val="0"/>
        <w:autoSpaceDN w:val="0"/>
        <w:jc w:val="both"/>
        <w:textAlignment w:val="baseline"/>
        <w:rPr>
          <w:rFonts w:eastAsiaTheme="minorEastAsia" w:cstheme="minorBidi"/>
          <w:kern w:val="3"/>
          <w:szCs w:val="22"/>
        </w:rPr>
      </w:pPr>
      <w:r>
        <w:rPr>
          <w:rFonts w:eastAsiaTheme="minorEastAsia" w:cstheme="minorBidi"/>
          <w:kern w:val="3"/>
          <w:szCs w:val="22"/>
        </w:rPr>
        <w:t xml:space="preserve">           15.1. </w:t>
      </w:r>
      <w:r w:rsidR="00DE462E" w:rsidRPr="00DE462E">
        <w:rPr>
          <w:rFonts w:eastAsiaTheme="minorEastAsia" w:cstheme="minorBidi"/>
          <w:kern w:val="3"/>
          <w:szCs w:val="2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(парковка)для личного автомобильного транспорта заявителей. За пользование стоянкой (парковкой)с заявителей плата не взимается.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Для парковки специальных автотранспортных средств инвалидов на стоянке (парковке)выделяется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Центральный вход в здание Администрации должен быть оборудован информационной табличкой (вывеской), содержащей информацию:</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наименование;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местонахождение и юридический адрес; режим работы;</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график приема;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 номера телефонов для справок.</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Помещения, в которых предоставляется муниципальная услуга, оснащаются: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туалетными комнатами для посетителей.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Места для заполнения заявлений оборудуются стульями, столами (стойками), бланками заявлений, письменными принадлежностями.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Места приема Заявителей оборудуются информационными табличками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(вывесками)с указанием: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номера кабинета и наименования отдела;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фамилии, имени и отчества (последнее-при наличии), должности ответственного лица за прием документов;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графика приема Заявителей.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При предоставлении муниципальной услуги инвалидам обеспечиваются: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возможность беспрепятственного доступа к объекту (зданию, помещению), в котором предоставляется муниципальная услуга;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сопровождение инвалидов, имеющих стойкие расстройства функции зрения и самостоятельного передвижения;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е) допуск сурдопереводчика и тифлосурдопереводчика;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ж) допуск собаки-проводника при наличии документа, подтверждающего ее специальное обучение, на объекты (здания, помещения), в которых предоставляются мун</w:t>
      </w:r>
      <w:r w:rsidR="004A7D64">
        <w:rPr>
          <w:rFonts w:eastAsiaTheme="minorEastAsia" w:cstheme="minorBidi"/>
          <w:kern w:val="3"/>
          <w:szCs w:val="22"/>
        </w:rPr>
        <w:t xml:space="preserve">иципальные </w:t>
      </w:r>
      <w:r w:rsidRPr="00DE462E">
        <w:rPr>
          <w:rFonts w:eastAsiaTheme="minorEastAsia" w:cstheme="minorBidi"/>
          <w:kern w:val="3"/>
          <w:szCs w:val="22"/>
        </w:rPr>
        <w:t>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16. Показатели доступности и качества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16.1</w:t>
      </w:r>
      <w:r w:rsidR="004315E9">
        <w:rPr>
          <w:rFonts w:eastAsiaTheme="minorEastAsia" w:cstheme="minorBidi"/>
          <w:kern w:val="3"/>
          <w:szCs w:val="22"/>
        </w:rPr>
        <w:t>.</w:t>
      </w:r>
      <w:r w:rsidRPr="00DE462E">
        <w:rPr>
          <w:rFonts w:eastAsiaTheme="minorEastAsia" w:cstheme="minorBidi"/>
          <w:kern w:val="3"/>
          <w:szCs w:val="22"/>
        </w:rPr>
        <w:t> Основными показателями доступности предоставления муниципальной услуги являются: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возможность получения заявителем уведомлений о предоставлении муниципальной услуги с помощью Единого портала;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16.2</w:t>
      </w:r>
      <w:r w:rsidR="004315E9">
        <w:rPr>
          <w:rFonts w:eastAsiaTheme="minorEastAsia" w:cstheme="minorBidi"/>
          <w:kern w:val="3"/>
          <w:szCs w:val="22"/>
        </w:rPr>
        <w:t>.</w:t>
      </w:r>
      <w:r w:rsidRPr="00DE462E">
        <w:rPr>
          <w:rFonts w:eastAsiaTheme="minorEastAsia" w:cstheme="minorBidi"/>
          <w:kern w:val="3"/>
          <w:szCs w:val="22"/>
        </w:rPr>
        <w:t> Основными показателями качества предоставления муниципальной услуги являются: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минимально возможное количество взаимодействий гражданина с должностными лицами, участвующими в предоставлении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отсутствие обоснованных жалоб на действия (бездействие) сотрудников и их некорректное (невнимательное) отношение к заявителям;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 отсутствие нарушений установленных сроков в процессе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удовлетворении)требований заявителей.</w:t>
      </w:r>
    </w:p>
    <w:p w:rsidR="005A178D" w:rsidRDefault="005A178D"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17. Ин</w:t>
      </w:r>
      <w:r w:rsidR="004A7D64">
        <w:rPr>
          <w:rFonts w:eastAsiaTheme="minorEastAsia" w:cstheme="minorBidi"/>
          <w:b/>
          <w:kern w:val="3"/>
          <w:szCs w:val="22"/>
        </w:rPr>
        <w:t>ые требования к предоставлению муниципаль</w:t>
      </w:r>
      <w:r w:rsidRPr="00DE462E">
        <w:rPr>
          <w:rFonts w:eastAsiaTheme="minorEastAsia" w:cstheme="minorBidi"/>
          <w:b/>
          <w:kern w:val="3"/>
          <w:szCs w:val="22"/>
        </w:rPr>
        <w:t>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17.1</w:t>
      </w:r>
      <w:r w:rsidR="004315E9">
        <w:rPr>
          <w:rFonts w:eastAsiaTheme="minorEastAsia" w:cstheme="minorBidi"/>
          <w:kern w:val="3"/>
          <w:szCs w:val="22"/>
        </w:rPr>
        <w:t>.</w:t>
      </w:r>
      <w:r w:rsidRPr="00DE462E">
        <w:rPr>
          <w:rFonts w:eastAsiaTheme="minorEastAsia" w:cstheme="minorBidi"/>
          <w:kern w:val="3"/>
          <w:szCs w:val="22"/>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17.1.1</w:t>
      </w:r>
      <w:r w:rsidR="004315E9">
        <w:rPr>
          <w:rFonts w:eastAsiaTheme="minorEastAsia" w:cstheme="minorBidi"/>
          <w:kern w:val="3"/>
          <w:szCs w:val="22"/>
        </w:rPr>
        <w:t>.</w:t>
      </w:r>
      <w:r w:rsidRPr="00DE462E">
        <w:rPr>
          <w:rFonts w:eastAsiaTheme="minorEastAsia" w:cstheme="minorBidi"/>
          <w:kern w:val="3"/>
          <w:szCs w:val="22"/>
        </w:rPr>
        <w:t> Услуги, необходимые и обязательные для предоставления муниципальной услуги, отсутствуют.</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17.1.2</w:t>
      </w:r>
      <w:r w:rsidR="004315E9">
        <w:rPr>
          <w:rFonts w:eastAsiaTheme="minorEastAsia" w:cstheme="minorBidi"/>
          <w:kern w:val="3"/>
          <w:szCs w:val="22"/>
        </w:rPr>
        <w:t>.</w:t>
      </w:r>
      <w:r w:rsidRPr="00DE462E">
        <w:rPr>
          <w:rFonts w:eastAsiaTheme="minorEastAsia" w:cstheme="minorBidi"/>
          <w:kern w:val="3"/>
          <w:szCs w:val="22"/>
        </w:rPr>
        <w:t> При предоставлении муниципальной услуги запрещается требовать от заявителя: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б) представления документов и информации, которые в соответствии с нормативными правовыми актами Российской Федерации и Республики Карелия), муниципальными правовыми актами Администрации находятся в распоряжении органов, предоставляющих муниципальную услугу, государственных органов, органов местного самоуправления и (или)подведомственных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4315E9">
        <w:rPr>
          <w:rFonts w:eastAsiaTheme="minorEastAsia" w:cstheme="minorBidi"/>
          <w:kern w:val="3"/>
          <w:szCs w:val="22"/>
        </w:rPr>
        <w:t>№ 210-ФЗ «</w:t>
      </w:r>
      <w:r w:rsidRPr="00DE462E">
        <w:rPr>
          <w:rFonts w:eastAsiaTheme="minorEastAsia" w:cstheme="minorBidi"/>
          <w:kern w:val="3"/>
          <w:szCs w:val="22"/>
        </w:rPr>
        <w:t>Об организации предоставления государственных и муниципальных услуг</w:t>
      </w:r>
      <w:r w:rsidR="004315E9">
        <w:rPr>
          <w:rFonts w:eastAsiaTheme="minorEastAsia" w:cstheme="minorBidi"/>
          <w:kern w:val="3"/>
          <w:szCs w:val="22"/>
        </w:rPr>
        <w:t>»</w:t>
      </w:r>
      <w:r w:rsidRPr="00DE462E">
        <w:rPr>
          <w:rFonts w:eastAsiaTheme="minorEastAsia" w:cstheme="minorBidi"/>
          <w:kern w:val="3"/>
          <w:szCs w:val="22"/>
        </w:rPr>
        <w:t xml:space="preserve"> (далее-Федеральный закон N 210-ФЗ);</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w:t>
      </w:r>
      <w:r w:rsidR="004315E9">
        <w:rPr>
          <w:rFonts w:eastAsiaTheme="minorEastAsia" w:cstheme="minorBidi"/>
          <w:kern w:val="3"/>
          <w:szCs w:val="22"/>
        </w:rPr>
        <w:t>№</w:t>
      </w:r>
      <w:r w:rsidRPr="00DE462E">
        <w:rPr>
          <w:rFonts w:eastAsiaTheme="minorEastAsia" w:cstheme="minorBidi"/>
          <w:kern w:val="3"/>
          <w:szCs w:val="22"/>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вприеме документов, необходимых для предоставления муниципальной услуги, либо руководителя организации, предусмотренной частью 1.1 статьи 16</w:t>
      </w:r>
      <w:r w:rsidR="004315E9">
        <w:rPr>
          <w:rFonts w:eastAsiaTheme="minorEastAsia" w:cstheme="minorBidi"/>
          <w:kern w:val="3"/>
          <w:szCs w:val="22"/>
        </w:rPr>
        <w:t xml:space="preserve"> Федерального закона №</w:t>
      </w:r>
      <w:r w:rsidRPr="00DE462E">
        <w:rPr>
          <w:rFonts w:eastAsiaTheme="minorEastAsia" w:cstheme="minorBidi"/>
          <w:kern w:val="3"/>
          <w:szCs w:val="22"/>
        </w:rPr>
        <w:t> 210-ФЗ, уведомляется заявитель, а также приносятся извинения за доставленные неудобства.</w:t>
      </w:r>
    </w:p>
    <w:p w:rsidR="00DE462E" w:rsidRPr="00DE462E" w:rsidRDefault="004315E9" w:rsidP="00DE462E">
      <w:pPr>
        <w:suppressAutoHyphens/>
        <w:overflowPunct w:val="0"/>
        <w:autoSpaceDE w:val="0"/>
        <w:autoSpaceDN w:val="0"/>
        <w:ind w:firstLine="720"/>
        <w:jc w:val="both"/>
        <w:textAlignment w:val="baseline"/>
        <w:rPr>
          <w:rFonts w:eastAsiaTheme="minorEastAsia" w:cstheme="minorBidi"/>
          <w:kern w:val="3"/>
          <w:szCs w:val="22"/>
        </w:rPr>
      </w:pPr>
      <w:r>
        <w:rPr>
          <w:rFonts w:eastAsiaTheme="minorEastAsia" w:cstheme="minorBidi"/>
          <w:kern w:val="3"/>
          <w:szCs w:val="22"/>
        </w:rPr>
        <w:t xml:space="preserve">5) </w:t>
      </w:r>
      <w:r w:rsidRPr="004315E9">
        <w:rPr>
          <w:rFonts w:eastAsiaTheme="minorEastAsia" w:cstheme="minorBidi"/>
          <w:kern w:val="3"/>
          <w:szCs w:val="22"/>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eastAsiaTheme="minorEastAsia" w:cstheme="minorBidi"/>
          <w:kern w:val="3"/>
          <w:szCs w:val="22"/>
        </w:rPr>
        <w:t>№ 210-ФЗ</w:t>
      </w:r>
      <w:r w:rsidRPr="004315E9">
        <w:rPr>
          <w:rFonts w:eastAsiaTheme="minorEastAsia" w:cstheme="minorBidi"/>
          <w:kern w:val="3"/>
          <w:szCs w:val="22"/>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0"/>
        <w:rPr>
          <w:rFonts w:eastAsiaTheme="minorEastAsia" w:cstheme="minorBidi"/>
          <w:b/>
          <w:kern w:val="3"/>
          <w:szCs w:val="22"/>
        </w:rPr>
      </w:pPr>
      <w:r w:rsidRPr="00DE462E">
        <w:rPr>
          <w:rFonts w:eastAsiaTheme="minorEastAsia" w:cstheme="minorBidi"/>
          <w:b/>
          <w:kern w:val="3"/>
          <w:szCs w:val="22"/>
        </w:rPr>
        <w:lastRenderedPageBreak/>
        <w:t>III. Состав, последовательность и сроки выполнения административных процедур</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18. Исчерпывающий перечень административных процедур</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18.1</w:t>
      </w:r>
      <w:r w:rsidR="004315E9">
        <w:rPr>
          <w:rFonts w:eastAsiaTheme="minorEastAsia" w:cstheme="minorBidi"/>
          <w:kern w:val="3"/>
          <w:szCs w:val="22"/>
        </w:rPr>
        <w:t>.</w:t>
      </w:r>
      <w:r w:rsidRPr="00DE462E">
        <w:rPr>
          <w:rFonts w:eastAsiaTheme="minorEastAsia" w:cstheme="minorBidi"/>
          <w:kern w:val="3"/>
          <w:szCs w:val="22"/>
        </w:rPr>
        <w:t> Предоставление муниципальной услуги включает в себя следующие административные процедуры:</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прием, проверка документов и регистрация заявления;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подготовка акта обследования;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 направление начислений компенсационной стоимости (при наличии);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 рассмотрение документов и сведений;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е) принятие решения;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ж) выдача результата.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Описание административных процедур представлено в Приложении </w:t>
      </w:r>
      <w:r w:rsidR="004315E9">
        <w:rPr>
          <w:rFonts w:eastAsiaTheme="minorEastAsia" w:cstheme="minorBidi"/>
          <w:kern w:val="3"/>
          <w:szCs w:val="22"/>
        </w:rPr>
        <w:t>№</w:t>
      </w:r>
      <w:r w:rsidRPr="00DE462E">
        <w:rPr>
          <w:rFonts w:eastAsiaTheme="minorEastAsia" w:cstheme="minorBidi"/>
          <w:kern w:val="3"/>
          <w:szCs w:val="22"/>
        </w:rPr>
        <w:t> </w:t>
      </w:r>
      <w:r w:rsidR="0084353B">
        <w:rPr>
          <w:rFonts w:eastAsiaTheme="minorEastAsia" w:cstheme="minorBidi"/>
          <w:kern w:val="3"/>
          <w:szCs w:val="22"/>
        </w:rPr>
        <w:t>4</w:t>
      </w:r>
      <w:r w:rsidRPr="00DE462E">
        <w:rPr>
          <w:rFonts w:eastAsiaTheme="minorEastAsia" w:cstheme="minorBidi"/>
          <w:kern w:val="3"/>
          <w:szCs w:val="22"/>
        </w:rPr>
        <w:t xml:space="preserve"> к настоящему Административному регламенту.</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19. Перечень административных процедур (действий) при предоставлении муниципальной услуги услуг в электронной форме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19.1</w:t>
      </w:r>
      <w:r w:rsidR="004315E9">
        <w:rPr>
          <w:rFonts w:eastAsiaTheme="minorEastAsia" w:cstheme="minorBidi"/>
          <w:kern w:val="3"/>
          <w:szCs w:val="22"/>
        </w:rPr>
        <w:t>.</w:t>
      </w:r>
      <w:r w:rsidRPr="00DE462E">
        <w:rPr>
          <w:rFonts w:eastAsiaTheme="minorEastAsia" w:cstheme="minorBidi"/>
          <w:kern w:val="3"/>
          <w:szCs w:val="22"/>
        </w:rPr>
        <w:t> При предоставлении муниципальной услуги в электронной форме заявителю обеспечиваются: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получение информации о порядке и сроках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формирование заявления;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прием и регистрация Уполномоченным органом заявления и иных документов, необходимых для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 получение результата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 получение сведений о ходе рассмотрения заявления;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е) осуществление оценки качества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ж)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w:t>
      </w:r>
      <w:r w:rsidR="004A7D64">
        <w:rPr>
          <w:rFonts w:eastAsiaTheme="minorEastAsia" w:cstheme="minorBidi"/>
          <w:kern w:val="3"/>
          <w:szCs w:val="22"/>
        </w:rPr>
        <w:t>муниципальную</w:t>
      </w:r>
      <w:r w:rsidRPr="00DE462E">
        <w:rPr>
          <w:rFonts w:eastAsiaTheme="minorEastAsia" w:cstheme="minorBidi"/>
          <w:kern w:val="3"/>
          <w:szCs w:val="22"/>
        </w:rPr>
        <w:t xml:space="preserve"> услугу, либо муниципального служащего.</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20. Порядок осуществления административных процедур (действий) в электронной форме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20.1</w:t>
      </w:r>
      <w:r w:rsidR="00671CAD">
        <w:rPr>
          <w:rFonts w:eastAsiaTheme="minorEastAsia" w:cstheme="minorBidi"/>
          <w:kern w:val="3"/>
          <w:szCs w:val="22"/>
        </w:rPr>
        <w:t>.</w:t>
      </w:r>
      <w:r w:rsidRPr="00DE462E">
        <w:rPr>
          <w:rFonts w:eastAsiaTheme="minorEastAsia" w:cstheme="minorBidi"/>
          <w:kern w:val="3"/>
          <w:szCs w:val="22"/>
        </w:rPr>
        <w:t> Формирование заявления.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При формировании заявления заявителю обеспечивается: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возможность печати на бумажном носителе копии электронной формы</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заявления;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 возможность вернуться на любой из этапов заполнения электронной формы заявления без потери, ранее введенной информации;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20.2</w:t>
      </w:r>
      <w:r w:rsidR="00671CAD">
        <w:rPr>
          <w:rFonts w:eastAsiaTheme="minorEastAsia" w:cstheme="minorBidi"/>
          <w:kern w:val="3"/>
          <w:szCs w:val="22"/>
        </w:rPr>
        <w:t>.</w:t>
      </w:r>
      <w:r w:rsidRPr="00DE462E">
        <w:rPr>
          <w:rFonts w:eastAsiaTheme="minorEastAsia" w:cstheme="minorBidi"/>
          <w:kern w:val="3"/>
          <w:szCs w:val="22"/>
        </w:rPr>
        <w:t> Уполномоченный орган обеспечивает в сроки, указанные в пунктах 14.1-14.2 настоящего Административного регламента: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20.3 Электронное заявление становится доступным для должностного лица Администрации,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Ответственное должностное лицо:</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проверяет наличие электронных заявлений, поступивших посредством Единого портала, с периодичностью не реже 2 раз в день;</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рассматривает поступившие заявления и приложенные образы документов (документы);</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производит действия в соответствии с пунктом 18.1 настоящего Административного регламента.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20.4</w:t>
      </w:r>
      <w:r w:rsidR="00671CAD">
        <w:rPr>
          <w:rFonts w:eastAsiaTheme="minorEastAsia" w:cstheme="minorBidi"/>
          <w:kern w:val="3"/>
          <w:szCs w:val="22"/>
        </w:rPr>
        <w:t>.</w:t>
      </w:r>
      <w:r w:rsidRPr="00DE462E">
        <w:rPr>
          <w:rFonts w:eastAsiaTheme="minorEastAsia" w:cstheme="minorBidi"/>
          <w:kern w:val="3"/>
          <w:szCs w:val="22"/>
        </w:rPr>
        <w:t> Заявителю в качестве результата предоставления муниципальной услуги обеспечивается возможность получения документа: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20.5</w:t>
      </w:r>
      <w:r w:rsidR="00671CAD">
        <w:rPr>
          <w:rFonts w:eastAsiaTheme="minorEastAsia" w:cstheme="minorBidi"/>
          <w:kern w:val="3"/>
          <w:szCs w:val="22"/>
        </w:rPr>
        <w:t>.</w:t>
      </w:r>
      <w:r w:rsidRPr="00DE462E">
        <w:rPr>
          <w:rFonts w:eastAsiaTheme="minorEastAsia" w:cstheme="minorBidi"/>
          <w:kern w:val="3"/>
          <w:szCs w:val="22"/>
        </w:rPr>
        <w:t>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При предоставлении муниципальной услуги в электронной форме заявителю направляется: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20.6</w:t>
      </w:r>
      <w:r w:rsidR="00671CAD">
        <w:rPr>
          <w:rFonts w:eastAsiaTheme="minorEastAsia" w:cstheme="minorBidi"/>
          <w:kern w:val="3"/>
          <w:szCs w:val="22"/>
        </w:rPr>
        <w:t>.</w:t>
      </w:r>
      <w:r w:rsidRPr="00DE462E">
        <w:rPr>
          <w:rFonts w:eastAsiaTheme="minorEastAsia" w:cstheme="minorBidi"/>
          <w:kern w:val="3"/>
          <w:szCs w:val="22"/>
        </w:rPr>
        <w:t> Оценка качества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w:t>
      </w:r>
      <w:r w:rsidRPr="00DE462E">
        <w:rPr>
          <w:rFonts w:eastAsiaTheme="minorEastAsia" w:cstheme="minorBidi"/>
          <w:kern w:val="3"/>
          <w:szCs w:val="22"/>
        </w:rPr>
        <w:lastRenderedPageBreak/>
        <w:t xml:space="preserve">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671CAD">
        <w:rPr>
          <w:rFonts w:eastAsiaTheme="minorEastAsia" w:cstheme="minorBidi"/>
          <w:kern w:val="3"/>
          <w:szCs w:val="22"/>
        </w:rPr>
        <w:t xml:space="preserve">№ </w:t>
      </w:r>
      <w:r w:rsidRPr="00DE462E">
        <w:rPr>
          <w:rFonts w:eastAsiaTheme="minorEastAsia" w:cstheme="minorBidi"/>
          <w:kern w:val="3"/>
          <w:szCs w:val="22"/>
        </w:rPr>
        <w:t xml:space="preserve">1284 </w:t>
      </w:r>
      <w:r w:rsidR="00671CAD">
        <w:rPr>
          <w:rFonts w:eastAsiaTheme="minorEastAsia" w:cstheme="minorBidi"/>
          <w:kern w:val="3"/>
          <w:szCs w:val="22"/>
        </w:rPr>
        <w:t>«</w:t>
      </w:r>
      <w:r w:rsidRPr="00DE462E">
        <w:rPr>
          <w:rFonts w:eastAsiaTheme="minorEastAsia" w:cstheme="minorBidi"/>
          <w:kern w:val="3"/>
          <w:szCs w:val="22"/>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71CAD">
        <w:rPr>
          <w:rFonts w:eastAsiaTheme="minorEastAsia" w:cstheme="minorBidi"/>
          <w:kern w:val="3"/>
          <w:szCs w:val="22"/>
        </w:rPr>
        <w:t>»</w:t>
      </w:r>
      <w:r w:rsidRPr="00DE462E">
        <w:rPr>
          <w:rFonts w:eastAsiaTheme="minorEastAsia" w:cstheme="minorBidi"/>
          <w:kern w:val="3"/>
          <w:szCs w:val="22"/>
        </w:rPr>
        <w:t>.</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20.7</w:t>
      </w:r>
      <w:r w:rsidR="00671CAD">
        <w:rPr>
          <w:rFonts w:eastAsiaTheme="minorEastAsia" w:cstheme="minorBidi"/>
          <w:kern w:val="3"/>
          <w:szCs w:val="22"/>
        </w:rPr>
        <w:t>.</w:t>
      </w:r>
      <w:r w:rsidRPr="00DE462E">
        <w:rPr>
          <w:rFonts w:eastAsiaTheme="minorEastAsia" w:cstheme="minorBidi"/>
          <w:kern w:val="3"/>
          <w:szCs w:val="22"/>
        </w:rPr>
        <w:t xml:space="preserve"> Заявителю обеспечивается возможность направления жалобы на решения, действия или бездействие Уполномоченного органа, должностного лица 22 Уполномоченного органа либо муниципального служащего в соответствии с главой 2.1 Федерального закона </w:t>
      </w:r>
      <w:r w:rsidR="00671CAD">
        <w:rPr>
          <w:rFonts w:eastAsiaTheme="minorEastAsia" w:cstheme="minorBidi"/>
          <w:kern w:val="3"/>
          <w:szCs w:val="22"/>
        </w:rPr>
        <w:t>№</w:t>
      </w:r>
      <w:r w:rsidRPr="00DE462E">
        <w:rPr>
          <w:rFonts w:eastAsiaTheme="minorEastAsia" w:cstheme="minorBidi"/>
          <w:kern w:val="3"/>
          <w:szCs w:val="22"/>
        </w:rPr>
        <w:t> 210-ФЗ.</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0"/>
        <w:rPr>
          <w:rFonts w:eastAsiaTheme="minorEastAsia" w:cstheme="minorBidi"/>
          <w:b/>
          <w:kern w:val="3"/>
          <w:szCs w:val="22"/>
        </w:rPr>
      </w:pPr>
      <w:r w:rsidRPr="00DE462E">
        <w:rPr>
          <w:rFonts w:eastAsiaTheme="minorEastAsia" w:cstheme="minorBidi"/>
          <w:b/>
          <w:kern w:val="3"/>
          <w:szCs w:val="22"/>
        </w:rPr>
        <w:t>IV. Формы контроля за исполнением административного регламента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21.1</w:t>
      </w:r>
      <w:r w:rsidR="00671CAD">
        <w:rPr>
          <w:rFonts w:eastAsiaTheme="minorEastAsia" w:cstheme="minorBidi"/>
          <w:kern w:val="3"/>
          <w:szCs w:val="22"/>
        </w:rPr>
        <w:t>.</w:t>
      </w:r>
      <w:r w:rsidRPr="00DE462E">
        <w:rPr>
          <w:rFonts w:eastAsiaTheme="minorEastAsia" w:cstheme="minorBidi"/>
          <w:kern w:val="3"/>
          <w:szCs w:val="22"/>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(Администрации), уполномоченными на осуществление контроля за предоставлением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(Администрации).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Текущий контроль осуществляется путем проведения проверок:</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решений о предоставлении (об отказе в предоставлении)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выявления и устранения нарушений прав граждан;</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22.1</w:t>
      </w:r>
      <w:r w:rsidR="00671CAD">
        <w:rPr>
          <w:rFonts w:eastAsiaTheme="minorEastAsia" w:cstheme="minorBidi"/>
          <w:kern w:val="3"/>
          <w:szCs w:val="22"/>
        </w:rPr>
        <w:t>.</w:t>
      </w:r>
      <w:r w:rsidRPr="00DE462E">
        <w:rPr>
          <w:rFonts w:eastAsiaTheme="minorEastAsia" w:cstheme="minorBidi"/>
          <w:kern w:val="3"/>
          <w:szCs w:val="22"/>
        </w:rPr>
        <w:t> Контроль за полнотой и качеством предоставления муниципальной услуги включает в себя проведение плановых и внеплановых проверок.</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22.2</w:t>
      </w:r>
      <w:r w:rsidR="00671CAD">
        <w:rPr>
          <w:rFonts w:eastAsiaTheme="minorEastAsia" w:cstheme="minorBidi"/>
          <w:kern w:val="3"/>
          <w:szCs w:val="22"/>
        </w:rPr>
        <w:t>.</w:t>
      </w:r>
      <w:r w:rsidRPr="00DE462E">
        <w:rPr>
          <w:rFonts w:eastAsiaTheme="minorEastAsia" w:cstheme="minorBidi"/>
          <w:kern w:val="3"/>
          <w:szCs w:val="22"/>
        </w:rPr>
        <w:t> Плановые проверки осуществляются на основании годовых планов работы Администрации, утверждаемых руководителем Администрации.</w:t>
      </w: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При плановой проверке полноты и качества предоставления муниципальной услуги контролю подлежат:</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соблюдение сроков предоставления муниципальной услуги; соблюдение положений настоящего Административного регламента;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правильность и обоснованность принятого решения об отказе в предоставлении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Основанием для проведения внеплановых проверок являются: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Карелия и нормативных правовых актов органов местного самоуправления </w:t>
      </w:r>
      <w:r w:rsidR="004A7D64" w:rsidRPr="004A7D64">
        <w:rPr>
          <w:rFonts w:eastAsiaTheme="minorEastAsia" w:cstheme="minorBidi"/>
          <w:kern w:val="3"/>
          <w:szCs w:val="22"/>
        </w:rPr>
        <w:t>Великогубского сельского поселения</w:t>
      </w:r>
      <w:r w:rsidRPr="00DE462E">
        <w:rPr>
          <w:rFonts w:eastAsiaTheme="minorEastAsia" w:cstheme="minorBidi"/>
          <w:kern w:val="3"/>
          <w:szCs w:val="22"/>
        </w:rPr>
        <w:t>.</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lastRenderedPageBreak/>
        <w:t>б) обращения граждан и юридических лиц на нарушения законодательства, в том числе на качество предоставления муниципальной услуги.</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23.1</w:t>
      </w:r>
      <w:r w:rsidR="00671CAD">
        <w:rPr>
          <w:rFonts w:eastAsiaTheme="minorEastAsia" w:cstheme="minorBidi"/>
          <w:kern w:val="3"/>
          <w:szCs w:val="22"/>
        </w:rPr>
        <w:t>.</w:t>
      </w:r>
      <w:r w:rsidRPr="00DE462E">
        <w:rPr>
          <w:rFonts w:eastAsiaTheme="minorEastAsia" w:cstheme="minorBidi"/>
          <w:kern w:val="3"/>
          <w:szCs w:val="22"/>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Карелия и нормативных правовых актов органов местного самоуправления </w:t>
      </w:r>
      <w:r w:rsidR="004A7D64" w:rsidRPr="004A7D64">
        <w:rPr>
          <w:rFonts w:eastAsiaTheme="minorEastAsia" w:cstheme="minorBidi"/>
          <w:kern w:val="3"/>
          <w:szCs w:val="22"/>
        </w:rPr>
        <w:t xml:space="preserve">Великогубского сельского поселения </w:t>
      </w:r>
      <w:r w:rsidRPr="00DE462E">
        <w:rPr>
          <w:rFonts w:eastAsiaTheme="minorEastAsia" w:cstheme="minorBidi"/>
          <w:kern w:val="3"/>
          <w:szCs w:val="22"/>
        </w:rPr>
        <w:t>осуществляется привлечение виновных лиц к ответственности в соответствии с законодательством Российской Федерации.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предоставлении)муниципальной услуги закрепляется в их должностных регламентах в соответствии с требованиями законодательства.</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24.1</w:t>
      </w:r>
      <w:r w:rsidR="00671CAD">
        <w:rPr>
          <w:rFonts w:eastAsiaTheme="minorEastAsia" w:cstheme="minorBidi"/>
          <w:kern w:val="3"/>
          <w:szCs w:val="22"/>
        </w:rPr>
        <w:t>.</w:t>
      </w:r>
      <w:r w:rsidRPr="00DE462E">
        <w:rPr>
          <w:rFonts w:eastAsiaTheme="minorEastAsia" w:cstheme="minorBidi"/>
          <w:kern w:val="3"/>
          <w:szCs w:val="22"/>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Граждане, их объединения и организации также имеют право:</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направлять замечания и предложения по улучшению доступности и качества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вносить предложения о мерах по устранению нарушений настоящего Административного регламента.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24.2</w:t>
      </w:r>
      <w:r w:rsidR="00671CAD">
        <w:rPr>
          <w:rFonts w:eastAsiaTheme="minorEastAsia" w:cstheme="minorBidi"/>
          <w:kern w:val="3"/>
          <w:szCs w:val="22"/>
        </w:rPr>
        <w:t>.</w:t>
      </w:r>
      <w:r w:rsidRPr="00DE462E">
        <w:rPr>
          <w:rFonts w:eastAsiaTheme="minorEastAsia" w:cstheme="minorBidi"/>
          <w:kern w:val="3"/>
          <w:szCs w:val="22"/>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 xml:space="preserve">V. Досудебный (внесудебный) порядок обжалования решений и действий (бездействия) органа, предоставляющего </w:t>
      </w:r>
      <w:r w:rsidR="004A7D64">
        <w:rPr>
          <w:rFonts w:eastAsiaTheme="minorEastAsia" w:cstheme="minorBidi"/>
          <w:b/>
          <w:kern w:val="3"/>
          <w:szCs w:val="22"/>
        </w:rPr>
        <w:t>муниципальную</w:t>
      </w:r>
      <w:r w:rsidRPr="00DE462E">
        <w:rPr>
          <w:rFonts w:eastAsiaTheme="minorEastAsia" w:cstheme="minorBidi"/>
          <w:b/>
          <w:kern w:val="3"/>
          <w:szCs w:val="22"/>
        </w:rPr>
        <w:t xml:space="preserve"> услугу, а также их до</w:t>
      </w:r>
      <w:r w:rsidR="004A7D64">
        <w:rPr>
          <w:rFonts w:eastAsiaTheme="minorEastAsia" w:cstheme="minorBidi"/>
          <w:b/>
          <w:kern w:val="3"/>
          <w:szCs w:val="22"/>
        </w:rPr>
        <w:t xml:space="preserve">лжностных лиц, </w:t>
      </w:r>
      <w:r w:rsidRPr="00DE462E">
        <w:rPr>
          <w:rFonts w:eastAsiaTheme="minorEastAsia" w:cstheme="minorBidi"/>
          <w:b/>
          <w:kern w:val="3"/>
          <w:szCs w:val="22"/>
        </w:rPr>
        <w:t>муниципальныхслужащих</w:t>
      </w:r>
    </w:p>
    <w:p w:rsidR="00DE462E" w:rsidRPr="00DE462E" w:rsidRDefault="00DE462E" w:rsidP="00DE462E">
      <w:pPr>
        <w:suppressAutoHyphens/>
        <w:overflowPunct w:val="0"/>
        <w:autoSpaceDE w:val="0"/>
        <w:autoSpaceDN w:val="0"/>
        <w:ind w:firstLine="680"/>
        <w:jc w:val="both"/>
        <w:textAlignment w:val="baseline"/>
        <w:rPr>
          <w:rFonts w:eastAsiaTheme="minorEastAsia" w:cstheme="minorBidi"/>
          <w:kern w:val="3"/>
          <w:szCs w:val="22"/>
        </w:rPr>
      </w:pPr>
      <w:r w:rsidRPr="00DE462E">
        <w:rPr>
          <w:rFonts w:eastAsiaTheme="minorEastAsia" w:cstheme="minorBidi"/>
          <w:kern w:val="3"/>
          <w:szCs w:val="22"/>
        </w:rPr>
        <w:t>25. Право заявителя на обжалование: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671CAD" w:rsidP="00DE462E">
      <w:pPr>
        <w:suppressAutoHyphens/>
        <w:overflowPunct w:val="0"/>
        <w:autoSpaceDE w:val="0"/>
        <w:autoSpaceDN w:val="0"/>
        <w:jc w:val="both"/>
        <w:textAlignment w:val="baseline"/>
        <w:rPr>
          <w:rFonts w:eastAsiaTheme="minorEastAsia" w:cstheme="minorBidi"/>
          <w:kern w:val="3"/>
          <w:szCs w:val="22"/>
        </w:rPr>
      </w:pPr>
      <w:r>
        <w:rPr>
          <w:rFonts w:eastAsiaTheme="minorEastAsia" w:cstheme="minorBidi"/>
          <w:kern w:val="3"/>
          <w:szCs w:val="22"/>
        </w:rPr>
        <w:t xml:space="preserve">          25.1. </w:t>
      </w:r>
      <w:r w:rsidR="00DE462E" w:rsidRPr="00DE462E">
        <w:rPr>
          <w:rFonts w:eastAsiaTheme="minorEastAsia" w:cstheme="minorBidi"/>
          <w:kern w:val="3"/>
          <w:szCs w:val="22"/>
        </w:rPr>
        <w:t>Заявитель имеет право на обжалование решения и (или)действий (бездействия)Администрации,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(внесудебном)порядке (далее-жалоба).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(внесудебном)порядке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26.1</w:t>
      </w:r>
      <w:r w:rsidR="00671CAD">
        <w:rPr>
          <w:rFonts w:eastAsiaTheme="minorEastAsia" w:cstheme="minorBidi"/>
          <w:kern w:val="3"/>
          <w:szCs w:val="22"/>
        </w:rPr>
        <w:t>.</w:t>
      </w:r>
      <w:r w:rsidRPr="00DE462E">
        <w:rPr>
          <w:rFonts w:eastAsiaTheme="minorEastAsia" w:cstheme="minorBidi"/>
          <w:kern w:val="3"/>
          <w:szCs w:val="22"/>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в Уполномоченный орган - на решение и (или)действия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в вышестоящий орган на решение и (или) действия (бездействие) должностного лица, руководителя структурного подразделения Администрации;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к руководителю многофункционального центра - на решения и действия (бездействие)работника многофункционального центра;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lastRenderedPageBreak/>
        <w:t>г) к учредителю многофункционального центра - на решение и действия (бездействие) многофункционального центра.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1044E" w:rsidRDefault="0051044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4A7D64">
        <w:rPr>
          <w:rFonts w:eastAsiaTheme="minorEastAsia" w:cstheme="minorBidi"/>
          <w:kern w:val="3"/>
          <w:szCs w:val="22"/>
        </w:rPr>
        <w:t>.</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27.1</w:t>
      </w:r>
      <w:r w:rsidR="0051044E">
        <w:rPr>
          <w:rFonts w:eastAsiaTheme="minorEastAsia" w:cstheme="minorBidi"/>
          <w:kern w:val="3"/>
          <w:szCs w:val="22"/>
        </w:rPr>
        <w:t>.</w:t>
      </w:r>
      <w:r w:rsidRPr="00DE462E">
        <w:rPr>
          <w:rFonts w:eastAsiaTheme="minorEastAsia" w:cstheme="minorBidi"/>
          <w:kern w:val="3"/>
          <w:szCs w:val="22"/>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 (представителем).</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28.1</w:t>
      </w:r>
      <w:r w:rsidR="0051044E">
        <w:rPr>
          <w:rFonts w:eastAsiaTheme="minorEastAsia" w:cstheme="minorBidi"/>
          <w:kern w:val="3"/>
          <w:szCs w:val="22"/>
        </w:rPr>
        <w:t>.</w:t>
      </w:r>
      <w:r w:rsidRPr="00DE462E">
        <w:rPr>
          <w:rFonts w:eastAsiaTheme="minorEastAsia" w:cstheme="minorBidi"/>
          <w:kern w:val="3"/>
          <w:szCs w:val="22"/>
        </w:rPr>
        <w:t>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Федеральным законом </w:t>
      </w:r>
      <w:r w:rsidR="004A7D64">
        <w:rPr>
          <w:rFonts w:eastAsiaTheme="minorEastAsia" w:cstheme="minorBidi"/>
          <w:kern w:val="3"/>
          <w:szCs w:val="22"/>
        </w:rPr>
        <w:t>№</w:t>
      </w:r>
      <w:r w:rsidRPr="00DE462E">
        <w:rPr>
          <w:rFonts w:eastAsiaTheme="minorEastAsia" w:cstheme="minorBidi"/>
          <w:kern w:val="3"/>
          <w:szCs w:val="22"/>
        </w:rPr>
        <w:t> 210-ФЗ;</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постановлением Правительства Российской Федерации от 20 ноября 2012 года </w:t>
      </w:r>
      <w:r w:rsidR="004A7D64">
        <w:rPr>
          <w:rFonts w:eastAsiaTheme="minorEastAsia" w:cstheme="minorBidi"/>
          <w:kern w:val="3"/>
          <w:szCs w:val="22"/>
        </w:rPr>
        <w:t>№</w:t>
      </w:r>
      <w:r w:rsidRPr="00DE462E">
        <w:rPr>
          <w:rFonts w:eastAsiaTheme="minorEastAsia" w:cstheme="minorBidi"/>
          <w:kern w:val="3"/>
          <w:szCs w:val="22"/>
        </w:rPr>
        <w:t xml:space="preserve"> 1198 </w:t>
      </w:r>
      <w:r w:rsidR="004A7D64">
        <w:rPr>
          <w:rFonts w:eastAsiaTheme="minorEastAsia" w:cstheme="minorBidi"/>
          <w:kern w:val="3"/>
          <w:szCs w:val="22"/>
        </w:rPr>
        <w:t>«</w:t>
      </w:r>
      <w:r w:rsidRPr="00DE462E">
        <w:rPr>
          <w:rFonts w:eastAsiaTheme="minorEastAsia" w:cstheme="minorBidi"/>
          <w:kern w:val="3"/>
          <w:szCs w:val="22"/>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4A7D64">
        <w:rPr>
          <w:rFonts w:eastAsiaTheme="minorEastAsia" w:cstheme="minorBidi"/>
          <w:kern w:val="3"/>
          <w:szCs w:val="22"/>
        </w:rPr>
        <w:t>рственных и муниципальных услуг»</w:t>
      </w:r>
      <w:r w:rsidRPr="00DE462E">
        <w:rPr>
          <w:rFonts w:eastAsiaTheme="minorEastAsia" w:cstheme="minorBidi"/>
          <w:kern w:val="3"/>
          <w:szCs w:val="22"/>
        </w:rPr>
        <w:t>.</w:t>
      </w: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29.1</w:t>
      </w:r>
      <w:r w:rsidR="0051044E">
        <w:rPr>
          <w:rFonts w:eastAsiaTheme="minorEastAsia" w:cstheme="minorBidi"/>
          <w:kern w:val="3"/>
          <w:szCs w:val="22"/>
        </w:rPr>
        <w:t>.</w:t>
      </w:r>
      <w:r w:rsidRPr="00DE462E">
        <w:rPr>
          <w:rFonts w:eastAsiaTheme="minorEastAsia" w:cstheme="minorBidi"/>
          <w:kern w:val="3"/>
          <w:szCs w:val="22"/>
        </w:rPr>
        <w:t xml:space="preserve"> Многофункциональный центр осуществляет:</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прием заявления и иных документов, необходимых для предоставления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выдачу Заявителю результата предоставления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иные процедуры и действия, предусмотренные Федеральным законом </w:t>
      </w:r>
      <w:r w:rsidR="0051044E">
        <w:rPr>
          <w:rFonts w:eastAsiaTheme="minorEastAsia" w:cstheme="minorBidi"/>
          <w:kern w:val="3"/>
          <w:szCs w:val="22"/>
        </w:rPr>
        <w:t>№</w:t>
      </w:r>
      <w:r w:rsidRPr="00DE462E">
        <w:rPr>
          <w:rFonts w:eastAsiaTheme="minorEastAsia" w:cstheme="minorBidi"/>
          <w:kern w:val="3"/>
          <w:szCs w:val="22"/>
        </w:rPr>
        <w:t> 210-ФЗ.</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соответствии с частью 1.1 статьи 16</w:t>
      </w:r>
      <w:r w:rsidR="0051044E">
        <w:rPr>
          <w:rFonts w:eastAsiaTheme="minorEastAsia" w:cstheme="minorBidi"/>
          <w:kern w:val="3"/>
          <w:szCs w:val="22"/>
        </w:rPr>
        <w:t xml:space="preserve"> Федерального закона №</w:t>
      </w:r>
      <w:r w:rsidRPr="00DE462E">
        <w:rPr>
          <w:rFonts w:eastAsiaTheme="minorEastAsia" w:cstheme="minorBidi"/>
          <w:kern w:val="3"/>
          <w:szCs w:val="22"/>
        </w:rPr>
        <w:t> 210-ФЗ для реализации своих функций многофункциональные центры вправе привлекать иные организации.</w:t>
      </w:r>
    </w:p>
    <w:p w:rsidR="00DE462E" w:rsidRPr="0051044E" w:rsidRDefault="00DE462E" w:rsidP="005A178D">
      <w:pPr>
        <w:keepNext/>
        <w:suppressAutoHyphens/>
        <w:overflowPunct w:val="0"/>
        <w:autoSpaceDE w:val="0"/>
        <w:autoSpaceDN w:val="0"/>
        <w:spacing w:before="240" w:after="120"/>
        <w:ind w:firstLine="720"/>
        <w:textAlignment w:val="baseline"/>
        <w:outlineLvl w:val="2"/>
        <w:rPr>
          <w:rFonts w:eastAsiaTheme="minorEastAsia" w:cstheme="minorBidi"/>
          <w:kern w:val="3"/>
          <w:szCs w:val="22"/>
        </w:rPr>
      </w:pPr>
      <w:r w:rsidRPr="0051044E">
        <w:rPr>
          <w:rFonts w:eastAsiaTheme="minorEastAsia" w:cstheme="minorBidi"/>
          <w:kern w:val="3"/>
          <w:szCs w:val="22"/>
        </w:rPr>
        <w:t>30. Информирование заявителей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30.1</w:t>
      </w:r>
      <w:r w:rsidR="0051044E">
        <w:rPr>
          <w:rFonts w:eastAsiaTheme="minorEastAsia" w:cstheme="minorBidi"/>
          <w:kern w:val="3"/>
          <w:szCs w:val="22"/>
        </w:rPr>
        <w:t>.</w:t>
      </w:r>
      <w:r w:rsidRPr="00DE462E">
        <w:rPr>
          <w:rFonts w:eastAsiaTheme="minorEastAsia" w:cstheme="minorBidi"/>
          <w:kern w:val="3"/>
          <w:szCs w:val="22"/>
        </w:rPr>
        <w:t> Информирование заявителя многофункциональными центрами осуществляется следующими способами: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w:t>
      </w:r>
      <w:r w:rsidRPr="00DE462E">
        <w:rPr>
          <w:rFonts w:eastAsiaTheme="minorEastAsia" w:cstheme="minorBidi"/>
          <w:kern w:val="3"/>
          <w:szCs w:val="22"/>
        </w:rPr>
        <w:lastRenderedPageBreak/>
        <w:t>более15минут, время ожидания в очереди в секторе информирования для получения информации о муниципальных услугах не может превышать 15 минут.</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изложить обращение в письменной форме (ответ направляется Заявителю в соответствии со способом, указанным в обращении);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назначить другое время для консультаций.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E462E" w:rsidRPr="0051044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kern w:val="3"/>
          <w:szCs w:val="22"/>
        </w:rPr>
      </w:pPr>
      <w:r w:rsidRPr="0051044E">
        <w:rPr>
          <w:rFonts w:eastAsiaTheme="minorEastAsia" w:cstheme="minorBidi"/>
          <w:kern w:val="3"/>
          <w:szCs w:val="22"/>
        </w:rPr>
        <w:t>31. Выдача заявителю результата предоставления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31.1</w:t>
      </w:r>
      <w:r w:rsidR="0051044E">
        <w:rPr>
          <w:rFonts w:eastAsiaTheme="minorEastAsia" w:cstheme="minorBidi"/>
          <w:kern w:val="3"/>
          <w:szCs w:val="22"/>
        </w:rPr>
        <w:t>.</w:t>
      </w:r>
      <w:r w:rsidRPr="00DE462E">
        <w:rPr>
          <w:rFonts w:eastAsiaTheme="minorEastAsia" w:cstheme="minorBidi"/>
          <w:kern w:val="3"/>
          <w:szCs w:val="22"/>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Администрацию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w:t>
      </w:r>
      <w:r w:rsidR="0051044E">
        <w:rPr>
          <w:rFonts w:eastAsiaTheme="minorEastAsia" w:cstheme="minorBidi"/>
          <w:kern w:val="3"/>
          <w:szCs w:val="22"/>
        </w:rPr>
        <w:t>№</w:t>
      </w:r>
      <w:r w:rsidRPr="00DE462E">
        <w:rPr>
          <w:rFonts w:eastAsiaTheme="minorEastAsia" w:cstheme="minorBidi"/>
          <w:kern w:val="3"/>
          <w:szCs w:val="22"/>
        </w:rPr>
        <w:t xml:space="preserve"> 797 </w:t>
      </w:r>
      <w:r w:rsidR="0051044E">
        <w:rPr>
          <w:rFonts w:eastAsiaTheme="minorEastAsia" w:cstheme="minorBidi"/>
          <w:kern w:val="3"/>
          <w:szCs w:val="22"/>
        </w:rPr>
        <w:t>«</w:t>
      </w:r>
      <w:r w:rsidRPr="00DE462E">
        <w:rPr>
          <w:rFonts w:eastAsiaTheme="minorEastAsia" w:cstheme="minorBidi"/>
          <w:kern w:val="3"/>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1044E">
        <w:rPr>
          <w:rFonts w:eastAsiaTheme="minorEastAsia" w:cstheme="minorBidi"/>
          <w:kern w:val="3"/>
          <w:szCs w:val="22"/>
        </w:rPr>
        <w:t>рганами местного самоуправления»</w:t>
      </w:r>
      <w:r w:rsidRPr="00DE462E">
        <w:rPr>
          <w:rFonts w:eastAsiaTheme="minorEastAsia" w:cstheme="minorBidi"/>
          <w:kern w:val="3"/>
          <w:szCs w:val="22"/>
        </w:rPr>
        <w:t>.</w:t>
      </w:r>
    </w:p>
    <w:p w:rsidR="00DE462E" w:rsidRPr="00DE462E" w:rsidRDefault="00DE462E" w:rsidP="00DE462E">
      <w:pPr>
        <w:suppressAutoHyphens/>
        <w:overflowPunct w:val="0"/>
        <w:autoSpaceDE w:val="0"/>
        <w:autoSpaceDN w:val="0"/>
        <w:jc w:val="both"/>
        <w:textAlignment w:val="baseline"/>
        <w:rPr>
          <w:rFonts w:eastAsiaTheme="minorEastAsia" w:cstheme="minorBidi"/>
          <w:kern w:val="3"/>
          <w:szCs w:val="22"/>
        </w:rPr>
      </w:pPr>
      <w:r w:rsidRPr="00DE462E">
        <w:rPr>
          <w:rFonts w:eastAsiaTheme="minorEastAsia" w:cstheme="minorBidi"/>
          <w:kern w:val="3"/>
          <w:szCs w:val="22"/>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Федерацииот 27 сентября 2011 г. </w:t>
      </w:r>
      <w:r w:rsidR="0051044E">
        <w:rPr>
          <w:rFonts w:eastAsiaTheme="minorEastAsia" w:cstheme="minorBidi"/>
          <w:kern w:val="3"/>
          <w:szCs w:val="22"/>
        </w:rPr>
        <w:t>№</w:t>
      </w:r>
      <w:r w:rsidRPr="00DE462E">
        <w:rPr>
          <w:rFonts w:eastAsiaTheme="minorEastAsia" w:cstheme="minorBidi"/>
          <w:kern w:val="3"/>
          <w:szCs w:val="22"/>
        </w:rPr>
        <w:t xml:space="preserve"> 797 </w:t>
      </w:r>
      <w:r w:rsidR="0051044E">
        <w:rPr>
          <w:rFonts w:eastAsiaTheme="minorEastAsia" w:cstheme="minorBidi"/>
          <w:kern w:val="3"/>
          <w:szCs w:val="22"/>
        </w:rPr>
        <w:t>«</w:t>
      </w:r>
      <w:r w:rsidRPr="00DE462E">
        <w:rPr>
          <w:rFonts w:eastAsiaTheme="minorEastAsia" w:cstheme="minorBidi"/>
          <w:kern w:val="3"/>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1044E">
        <w:rPr>
          <w:rFonts w:eastAsiaTheme="minorEastAsia" w:cstheme="minorBidi"/>
          <w:kern w:val="3"/>
          <w:szCs w:val="22"/>
        </w:rPr>
        <w:t>рганами местного самоуправления»</w:t>
      </w:r>
      <w:r w:rsidRPr="00DE462E">
        <w:rPr>
          <w:rFonts w:eastAsiaTheme="minorEastAsia" w:cstheme="minorBidi"/>
          <w:kern w:val="3"/>
          <w:szCs w:val="22"/>
        </w:rPr>
        <w:t>.</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31.2</w:t>
      </w:r>
      <w:r w:rsidR="0051044E">
        <w:rPr>
          <w:rFonts w:eastAsiaTheme="minorEastAsia" w:cstheme="minorBidi"/>
          <w:kern w:val="3"/>
          <w:szCs w:val="22"/>
        </w:rPr>
        <w:t>.</w:t>
      </w:r>
      <w:r w:rsidRPr="00DE462E">
        <w:rPr>
          <w:rFonts w:eastAsiaTheme="minorEastAsia" w:cstheme="minorBidi"/>
          <w:kern w:val="3"/>
          <w:szCs w:val="22"/>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Работник многофункционального центра осуществляет следующие действия: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б) проверяет полномочия представителя заявителя (в случае обращения представителя заявителя);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в) определяет статус исполнения заявления заявителя в ГИС;</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е) выдает документы заявителю, при необходимости запрашивает у заявителя подписи за каждый выданный документ;</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r w:rsidRPr="00DE462E">
        <w:rPr>
          <w:rFonts w:eastAsiaTheme="minorEastAsia" w:cstheme="minorBidi"/>
          <w:kern w:val="3"/>
          <w:szCs w:val="22"/>
        </w:rPr>
        <w:t>ж) запрашивает согласие заявителя на участие в смс-опросе для оценки качества предоставленных услуг многофункциональным центром.</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51044E" w:rsidRDefault="0051044E" w:rsidP="00DE462E">
      <w:pPr>
        <w:suppressAutoHyphens/>
        <w:overflowPunct w:val="0"/>
        <w:autoSpaceDE w:val="0"/>
        <w:autoSpaceDN w:val="0"/>
        <w:jc w:val="right"/>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Приложение</w:t>
      </w:r>
      <w:r w:rsidR="00C23FB6">
        <w:rPr>
          <w:rFonts w:eastAsiaTheme="minorEastAsia" w:cstheme="minorBidi"/>
          <w:kern w:val="3"/>
          <w:szCs w:val="22"/>
        </w:rPr>
        <w:t xml:space="preserve"> №</w:t>
      </w:r>
      <w:r w:rsidRPr="00DE462E">
        <w:rPr>
          <w:rFonts w:eastAsiaTheme="minorEastAsia" w:cstheme="minorBidi"/>
          <w:kern w:val="3"/>
          <w:szCs w:val="22"/>
        </w:rPr>
        <w:t xml:space="preserve"> 1</w:t>
      </w: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к Административному регламенту</w:t>
      </w: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по предоставлению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Форма разрешения на право вырубки зелёных насаждений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От: ________________________________</w:t>
      </w:r>
    </w:p>
    <w:p w:rsidR="00DE462E" w:rsidRPr="00DE462E" w:rsidRDefault="00DE462E" w:rsidP="00DE462E">
      <w:pPr>
        <w:suppressAutoHyphens/>
        <w:overflowPunct w:val="0"/>
        <w:autoSpaceDE w:val="0"/>
        <w:autoSpaceDN w:val="0"/>
        <w:ind w:firstLine="680"/>
        <w:jc w:val="right"/>
        <w:textAlignment w:val="baseline"/>
        <w:rPr>
          <w:rFonts w:eastAsiaTheme="minorEastAsia" w:cstheme="minorBidi"/>
          <w:kern w:val="3"/>
          <w:szCs w:val="22"/>
        </w:rPr>
      </w:pPr>
      <w:r w:rsidRPr="00DE462E">
        <w:rPr>
          <w:rFonts w:eastAsiaTheme="minorEastAsia" w:cstheme="minorBidi"/>
          <w:kern w:val="3"/>
          <w:szCs w:val="22"/>
        </w:rPr>
        <w:t>(наименование уполномоченного органа)</w:t>
      </w:r>
    </w:p>
    <w:tbl>
      <w:tblPr>
        <w:tblW w:w="8674" w:type="dxa"/>
        <w:tblLayout w:type="fixed"/>
        <w:tblCellMar>
          <w:left w:w="10" w:type="dxa"/>
          <w:right w:w="10" w:type="dxa"/>
        </w:tblCellMar>
        <w:tblLook w:val="04A0"/>
      </w:tblPr>
      <w:tblGrid>
        <w:gridCol w:w="5764"/>
        <w:gridCol w:w="2910"/>
      </w:tblGrid>
      <w:tr w:rsidR="00DE462E" w:rsidRPr="00DE462E" w:rsidTr="00DE462E">
        <w:tc>
          <w:tcPr>
            <w:tcW w:w="5726" w:type="dxa"/>
          </w:tcPr>
          <w:p w:rsidR="00DE462E" w:rsidRPr="00DE462E" w:rsidRDefault="00DE462E" w:rsidP="00DE462E">
            <w:pPr>
              <w:suppressAutoHyphens/>
              <w:overflowPunct w:val="0"/>
              <w:autoSpaceDE w:val="0"/>
              <w:autoSpaceDN w:val="0"/>
              <w:jc w:val="right"/>
              <w:textAlignment w:val="baseline"/>
              <w:rPr>
                <w:rFonts w:eastAsiaTheme="minorEastAsia" w:cstheme="minorBidi"/>
                <w:kern w:val="3"/>
              </w:rPr>
            </w:pPr>
            <w:r w:rsidRPr="00DE462E">
              <w:rPr>
                <w:rFonts w:eastAsiaTheme="minorEastAsia" w:cstheme="minorBidi"/>
                <w:kern w:val="3"/>
                <w:szCs w:val="22"/>
              </w:rPr>
              <w:t>Кому</w:t>
            </w:r>
          </w:p>
        </w:tc>
        <w:tc>
          <w:tcPr>
            <w:tcW w:w="2891" w:type="dxa"/>
          </w:tcPr>
          <w:p w:rsidR="00DE462E" w:rsidRPr="00DE462E" w:rsidRDefault="00DE462E" w:rsidP="00DE462E">
            <w:pPr>
              <w:suppressAutoHyphens/>
              <w:overflowPunct w:val="0"/>
              <w:autoSpaceDE w:val="0"/>
              <w:autoSpaceDN w:val="0"/>
              <w:textAlignment w:val="baseline"/>
              <w:rPr>
                <w:rFonts w:eastAsiaTheme="minorEastAsia" w:cstheme="minorBidi"/>
                <w:kern w:val="3"/>
              </w:rPr>
            </w:pPr>
            <w:r w:rsidRPr="00DE462E">
              <w:rPr>
                <w:rFonts w:eastAsiaTheme="minorEastAsia" w:cstheme="minorBidi"/>
                <w:kern w:val="3"/>
                <w:szCs w:val="22"/>
              </w:rPr>
              <w:t>______________________</w:t>
            </w:r>
          </w:p>
          <w:p w:rsidR="00DE462E" w:rsidRPr="00DE462E" w:rsidRDefault="00DE462E" w:rsidP="00DE462E">
            <w:pPr>
              <w:suppressAutoHyphens/>
              <w:overflowPunct w:val="0"/>
              <w:autoSpaceDE w:val="0"/>
              <w:autoSpaceDN w:val="0"/>
              <w:textAlignment w:val="baseline"/>
              <w:rPr>
                <w:rFonts w:eastAsiaTheme="minorEastAsia" w:cstheme="minorBidi"/>
                <w:kern w:val="3"/>
              </w:rPr>
            </w:pPr>
            <w:r w:rsidRPr="00DE462E">
              <w:rPr>
                <w:rFonts w:eastAsiaTheme="minorEastAsia" w:cstheme="minorBidi"/>
                <w:kern w:val="3"/>
                <w:szCs w:val="22"/>
              </w:rPr>
              <w:t>(фамилия, имя, отчество - для граждан и ИП, или полное наименование организации - для юридических лиц</w:t>
            </w:r>
          </w:p>
        </w:tc>
      </w:tr>
      <w:tr w:rsidR="00DE462E" w:rsidRPr="00DE462E" w:rsidTr="00DE462E">
        <w:tc>
          <w:tcPr>
            <w:tcW w:w="5726" w:type="dxa"/>
          </w:tcPr>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rPr>
            </w:pPr>
          </w:p>
        </w:tc>
        <w:tc>
          <w:tcPr>
            <w:tcW w:w="2891" w:type="dxa"/>
            <w:vAlign w:val="bottom"/>
          </w:tcPr>
          <w:p w:rsidR="00DE462E" w:rsidRPr="00DE462E" w:rsidRDefault="00DE462E" w:rsidP="00DE462E">
            <w:pPr>
              <w:suppressAutoHyphens/>
              <w:overflowPunct w:val="0"/>
              <w:autoSpaceDE w:val="0"/>
              <w:autoSpaceDN w:val="0"/>
              <w:textAlignment w:val="baseline"/>
              <w:rPr>
                <w:rFonts w:eastAsiaTheme="minorEastAsia" w:cstheme="minorBidi"/>
                <w:kern w:val="3"/>
              </w:rPr>
            </w:pPr>
            <w:r w:rsidRPr="00DE462E">
              <w:rPr>
                <w:rFonts w:eastAsiaTheme="minorEastAsia" w:cstheme="minorBidi"/>
                <w:kern w:val="3"/>
                <w:szCs w:val="22"/>
              </w:rPr>
              <w:t>______________________ (почтовый индекс и адрес, адрес электронной почты)</w:t>
            </w:r>
          </w:p>
        </w:tc>
      </w:tr>
    </w:tbl>
    <w:p w:rsidR="00DE462E" w:rsidRPr="00DE462E" w:rsidRDefault="00DE462E" w:rsidP="00DE462E">
      <w:pPr>
        <w:suppressAutoHyphens/>
        <w:overflowPunct w:val="0"/>
        <w:autoSpaceDE w:val="0"/>
        <w:autoSpaceDN w:val="0"/>
        <w:ind w:firstLine="680"/>
        <w:jc w:val="center"/>
        <w:textAlignment w:val="baseline"/>
        <w:rPr>
          <w:rFonts w:eastAsiaTheme="minorEastAsia" w:cstheme="minorBidi"/>
          <w:kern w:val="3"/>
          <w:szCs w:val="22"/>
        </w:rPr>
      </w:pPr>
      <w:r w:rsidRPr="00DE462E">
        <w:rPr>
          <w:rFonts w:eastAsiaTheme="minorEastAsia" w:cstheme="minorBidi"/>
          <w:kern w:val="3"/>
          <w:szCs w:val="22"/>
        </w:rPr>
        <w:t>РАЗРЕШЕНИЕ</w:t>
      </w:r>
    </w:p>
    <w:p w:rsidR="00DE462E" w:rsidRPr="00DE462E" w:rsidRDefault="00DE462E" w:rsidP="00DE462E">
      <w:pPr>
        <w:suppressAutoHyphens/>
        <w:overflowPunct w:val="0"/>
        <w:autoSpaceDE w:val="0"/>
        <w:autoSpaceDN w:val="0"/>
        <w:ind w:firstLine="680"/>
        <w:jc w:val="center"/>
        <w:textAlignment w:val="baseline"/>
        <w:rPr>
          <w:rFonts w:eastAsiaTheme="minorEastAsia" w:cstheme="minorBidi"/>
          <w:kern w:val="3"/>
          <w:szCs w:val="22"/>
        </w:rPr>
      </w:pPr>
      <w:r w:rsidRPr="00DE462E">
        <w:rPr>
          <w:rFonts w:eastAsiaTheme="minorEastAsia" w:cstheme="minorBidi"/>
          <w:kern w:val="3"/>
          <w:szCs w:val="22"/>
        </w:rPr>
        <w:t>на право вырубки зелёных насаждений</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дата решения номер решения</w:t>
      </w: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уполномоченного органа уполномоченного органа</w:t>
      </w: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местного самоуправления местного самоуправления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По результатам рассмотрения запроса ________________________, уведомляем о предоставлении разрешения на право вырубки зелёных насаждений ____________ на основании _______________ на земельном участке с кадастровым номером __________________ на срок до____________________.</w:t>
      </w: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Приложение: схема участка с нанесением зелёных насаждений, подлежащих вырубке.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________________________________________</w:t>
      </w:r>
    </w:p>
    <w:tbl>
      <w:tblPr>
        <w:tblW w:w="4535" w:type="dxa"/>
        <w:tblCellMar>
          <w:left w:w="10" w:type="dxa"/>
          <w:right w:w="10" w:type="dxa"/>
        </w:tblCellMar>
        <w:tblLook w:val="04A0"/>
      </w:tblPr>
      <w:tblGrid>
        <w:gridCol w:w="4535"/>
      </w:tblGrid>
      <w:tr w:rsidR="00DE462E" w:rsidRPr="00DE462E" w:rsidTr="00DE462E">
        <w:tc>
          <w:tcPr>
            <w:tcW w:w="0" w:type="auto"/>
            <w:tcBorders>
              <w:top w:val="single" w:sz="2" w:space="0" w:color="000000"/>
              <w:left w:val="single" w:sz="2" w:space="0" w:color="000000"/>
              <w:bottom w:val="single" w:sz="2" w:space="0" w:color="000000"/>
              <w:right w:val="single" w:sz="2" w:space="0" w:color="000000"/>
            </w:tcBorders>
          </w:tcPr>
          <w:p w:rsidR="00DE462E" w:rsidRPr="00DE462E" w:rsidRDefault="00DE462E" w:rsidP="00DE462E">
            <w:pPr>
              <w:suppressAutoHyphens/>
              <w:overflowPunct w:val="0"/>
              <w:autoSpaceDE w:val="0"/>
              <w:autoSpaceDN w:val="0"/>
              <w:ind w:firstLine="1417"/>
              <w:jc w:val="center"/>
              <w:textAlignment w:val="baseline"/>
              <w:rPr>
                <w:rFonts w:eastAsiaTheme="minorEastAsia" w:cstheme="minorBidi"/>
                <w:kern w:val="3"/>
              </w:rPr>
            </w:pPr>
            <w:r w:rsidRPr="00DE462E">
              <w:rPr>
                <w:rFonts w:eastAsiaTheme="minorEastAsia" w:cstheme="minorBidi"/>
                <w:kern w:val="3"/>
                <w:szCs w:val="22"/>
              </w:rPr>
              <w:t>Сведения об электронной подписи</w:t>
            </w:r>
          </w:p>
        </w:tc>
      </w:tr>
    </w:tbl>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{Ф.И.О. должность уполномоченного сотрудника}</w:t>
      </w: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5A178D" w:rsidRDefault="005A178D" w:rsidP="00DE462E">
      <w:pPr>
        <w:suppressAutoHyphens/>
        <w:overflowPunct w:val="0"/>
        <w:autoSpaceDE w:val="0"/>
        <w:autoSpaceDN w:val="0"/>
        <w:jc w:val="right"/>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Приложение</w:t>
      </w: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к разрешению на право вырубки</w:t>
      </w: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зелёных насаждений</w:t>
      </w: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 xml:space="preserve">Регистрационный </w:t>
      </w:r>
      <w:r w:rsidR="0084353B">
        <w:rPr>
          <w:rFonts w:eastAsiaTheme="minorEastAsia" w:cstheme="minorBidi"/>
          <w:kern w:val="3"/>
          <w:szCs w:val="22"/>
        </w:rPr>
        <w:t>№</w:t>
      </w:r>
      <w:r w:rsidRPr="00DE462E">
        <w:rPr>
          <w:rFonts w:eastAsiaTheme="minorEastAsia" w:cstheme="minorBidi"/>
          <w:kern w:val="3"/>
          <w:szCs w:val="22"/>
        </w:rPr>
        <w:t>:</w:t>
      </w: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_______________</w:t>
      </w: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Дата: _______________</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СХЕМА УЧАСТКА С НАНЕСЕНИЕМ ЗЕЛЁНЫХ НАСАЖДЕНИЙ,</w:t>
      </w: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ПОДЛЕЖАЩИХ ВЫРУБКЕ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______________________________</w:t>
      </w:r>
    </w:p>
    <w:tbl>
      <w:tblPr>
        <w:tblW w:w="4479" w:type="dxa"/>
        <w:tblCellMar>
          <w:left w:w="10" w:type="dxa"/>
          <w:right w:w="10" w:type="dxa"/>
        </w:tblCellMar>
        <w:tblLook w:val="04A0"/>
      </w:tblPr>
      <w:tblGrid>
        <w:gridCol w:w="4479"/>
      </w:tblGrid>
      <w:tr w:rsidR="00DE462E" w:rsidRPr="00DE462E" w:rsidTr="00DE462E">
        <w:tc>
          <w:tcPr>
            <w:tcW w:w="0" w:type="auto"/>
            <w:tcBorders>
              <w:top w:val="single" w:sz="2" w:space="0" w:color="000000"/>
              <w:left w:val="single" w:sz="2" w:space="0" w:color="000000"/>
              <w:bottom w:val="single" w:sz="2" w:space="0" w:color="000000"/>
              <w:right w:val="single" w:sz="2" w:space="0" w:color="000000"/>
            </w:tcBorders>
          </w:tcPr>
          <w:p w:rsidR="00DE462E" w:rsidRPr="00DE462E" w:rsidRDefault="00DE462E" w:rsidP="00DE462E">
            <w:pPr>
              <w:suppressAutoHyphens/>
              <w:overflowPunct w:val="0"/>
              <w:autoSpaceDE w:val="0"/>
              <w:autoSpaceDN w:val="0"/>
              <w:ind w:firstLine="964"/>
              <w:jc w:val="center"/>
              <w:textAlignment w:val="baseline"/>
              <w:rPr>
                <w:rFonts w:eastAsiaTheme="minorEastAsia" w:cstheme="minorBidi"/>
                <w:kern w:val="3"/>
              </w:rPr>
            </w:pPr>
            <w:r w:rsidRPr="00DE462E">
              <w:rPr>
                <w:rFonts w:eastAsiaTheme="minorEastAsia" w:cstheme="minorBidi"/>
                <w:kern w:val="3"/>
                <w:szCs w:val="22"/>
              </w:rPr>
              <w:t>Сведения об электронной подписи</w:t>
            </w:r>
          </w:p>
        </w:tc>
      </w:tr>
    </w:tbl>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{Ф.И.О. должность уполномоченного сотрудника}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 xml:space="preserve">Приложение </w:t>
      </w:r>
      <w:r w:rsidR="00C23FB6">
        <w:rPr>
          <w:rFonts w:eastAsiaTheme="minorEastAsia" w:cstheme="minorBidi"/>
          <w:kern w:val="3"/>
          <w:szCs w:val="22"/>
        </w:rPr>
        <w:t xml:space="preserve">№ </w:t>
      </w:r>
      <w:r w:rsidRPr="00DE462E">
        <w:rPr>
          <w:rFonts w:eastAsiaTheme="minorEastAsia" w:cstheme="minorBidi"/>
          <w:kern w:val="3"/>
          <w:szCs w:val="22"/>
        </w:rPr>
        <w:t>2</w:t>
      </w: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к Административному регламенту</w:t>
      </w: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по предоставлению муниципальной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84353B" w:rsidRPr="00CB211C" w:rsidRDefault="0084353B" w:rsidP="0084353B">
      <w:pPr>
        <w:shd w:val="clear" w:color="auto" w:fill="FFFFFF"/>
        <w:spacing w:before="100" w:beforeAutospacing="1" w:after="100" w:afterAutospacing="1"/>
        <w:jc w:val="center"/>
        <w:rPr>
          <w:color w:val="22272F"/>
          <w:sz w:val="28"/>
          <w:szCs w:val="28"/>
        </w:rPr>
      </w:pPr>
      <w:r w:rsidRPr="00CB211C">
        <w:rPr>
          <w:color w:val="22272F"/>
          <w:sz w:val="28"/>
          <w:szCs w:val="28"/>
        </w:rPr>
        <w:t>Форма заявления о выдаче разрешения на право вырубки зеленых насаждений</w:t>
      </w:r>
    </w:p>
    <w:tbl>
      <w:tblPr>
        <w:tblW w:w="9720" w:type="dxa"/>
        <w:shd w:val="clear" w:color="auto" w:fill="FFFFFF"/>
        <w:tblCellMar>
          <w:top w:w="15" w:type="dxa"/>
          <w:left w:w="15" w:type="dxa"/>
          <w:bottom w:w="15" w:type="dxa"/>
          <w:right w:w="15" w:type="dxa"/>
        </w:tblCellMar>
        <w:tblLook w:val="04A0"/>
      </w:tblPr>
      <w:tblGrid>
        <w:gridCol w:w="2824"/>
        <w:gridCol w:w="6896"/>
      </w:tblGrid>
      <w:tr w:rsidR="0084353B" w:rsidRPr="0084353B" w:rsidTr="0084353B">
        <w:tc>
          <w:tcPr>
            <w:tcW w:w="2820" w:type="dxa"/>
            <w:shd w:val="clear" w:color="auto" w:fill="FFFFFF"/>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Кому:</w:t>
            </w:r>
          </w:p>
        </w:tc>
        <w:tc>
          <w:tcPr>
            <w:tcW w:w="6885" w:type="dxa"/>
            <w:shd w:val="clear" w:color="auto" w:fill="FFFFFF"/>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(наименование уполномоченного органа исполнительной власти субъекта Российской Федерации или органа местного самоуправления)</w:t>
            </w:r>
          </w:p>
        </w:tc>
      </w:tr>
    </w:tbl>
    <w:p w:rsidR="0084353B" w:rsidRPr="0084353B" w:rsidRDefault="0084353B" w:rsidP="005A178D">
      <w:pPr>
        <w:jc w:val="right"/>
        <w:rPr>
          <w:vanish/>
        </w:rPr>
      </w:pPr>
    </w:p>
    <w:tbl>
      <w:tblPr>
        <w:tblW w:w="9825" w:type="dxa"/>
        <w:shd w:val="clear" w:color="auto" w:fill="FFFFFF"/>
        <w:tblCellMar>
          <w:top w:w="15" w:type="dxa"/>
          <w:left w:w="15" w:type="dxa"/>
          <w:bottom w:w="15" w:type="dxa"/>
          <w:right w:w="15" w:type="dxa"/>
        </w:tblCellMar>
        <w:tblLook w:val="04A0"/>
      </w:tblPr>
      <w:tblGrid>
        <w:gridCol w:w="2824"/>
        <w:gridCol w:w="5198"/>
        <w:gridCol w:w="1803"/>
      </w:tblGrid>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Данные Представителя (Физическое лицо)</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Фамилия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Имя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Отчество</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Наименование документа, удостоверяющего личность</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Серия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Номер</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Дата выдачи</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Кем выдан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Телефон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Электронная почта</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Данные Представителя (Индивидуальный предприниматель)</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Фамилия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Имя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Отчество</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ОГРНИП</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ИНН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Телефон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Электронная почта</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Данные Представителя (Юридическое лицо)</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Полное наименование организации</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lastRenderedPageBreak/>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Организационно-правовая форма организации</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ОГРН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ИНН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Телефон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Электронная почта</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Фамилия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Имя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Отчество</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Наименование документа, удостоверяющего личность</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Серия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Номер</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Дата выдачи</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Кем выдан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Телефон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Электронная почта</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Данные Заявителя (Физическое лицо)</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Фамилия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Имя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Отчество</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Наименование документа, удостоверяющего личность</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Серия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Номер</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Дата выдачи</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Кем выдан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Телефон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Электронная почта</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Данные Заявителя (Индивидуальный предприниматель)</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Фамилия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Имя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Отчество</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ОГРНИП</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ИНН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Наименование документа, удостоверяющего личность</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Серия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Номер</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Дата выдачи</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Кем выдан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Телефон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Электронная почта</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Данные Заявителя (Юридическое лицо)</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Полное наименование организации</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Организационно-правовая форма организации</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ОГРН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ИНН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Телефон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Электронная почта</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Фамилия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lastRenderedPageBreak/>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Имя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Отчество</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Наименование документа, удостоверяющего личность</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Серия</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Номер</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Дата выдачи</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Кем выдан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Телефон</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282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Электронная почта</w:t>
            </w:r>
          </w:p>
        </w:tc>
        <w:tc>
          <w:tcPr>
            <w:tcW w:w="1800" w:type="dxa"/>
            <w:shd w:val="clear" w:color="auto" w:fill="FFFFFF"/>
            <w:vAlign w:val="center"/>
            <w:hideMark/>
          </w:tcPr>
          <w:p w:rsidR="0084353B" w:rsidRPr="0084353B" w:rsidRDefault="0084353B" w:rsidP="005A178D">
            <w:pPr>
              <w:jc w:val="right"/>
              <w:rPr>
                <w:rFonts w:ascii="PT Serif" w:hAnsi="PT Serif"/>
                <w:color w:val="22272F"/>
                <w:sz w:val="23"/>
                <w:szCs w:val="23"/>
              </w:rPr>
            </w:pPr>
            <w:r w:rsidRPr="0084353B">
              <w:rPr>
                <w:rFonts w:ascii="PT Serif" w:hAnsi="PT Serif"/>
                <w:color w:val="22272F"/>
                <w:sz w:val="23"/>
                <w:szCs w:val="23"/>
              </w:rPr>
              <w:t> </w:t>
            </w:r>
          </w:p>
        </w:tc>
      </w:tr>
    </w:tbl>
    <w:p w:rsidR="0084353B" w:rsidRPr="00CB211C" w:rsidRDefault="0084353B" w:rsidP="00CB211C">
      <w:pPr>
        <w:shd w:val="clear" w:color="auto" w:fill="FFFFFF"/>
        <w:jc w:val="center"/>
        <w:rPr>
          <w:color w:val="22272F"/>
          <w:sz w:val="28"/>
          <w:szCs w:val="28"/>
        </w:rPr>
      </w:pPr>
      <w:r w:rsidRPr="00CB211C">
        <w:rPr>
          <w:color w:val="22272F"/>
          <w:sz w:val="28"/>
          <w:szCs w:val="28"/>
        </w:rPr>
        <w:t>ЗАЯВЛЕНИЕ</w:t>
      </w:r>
    </w:p>
    <w:p w:rsidR="0084353B" w:rsidRDefault="0084353B" w:rsidP="00CB211C">
      <w:pPr>
        <w:shd w:val="clear" w:color="auto" w:fill="FFFFFF"/>
        <w:jc w:val="center"/>
        <w:rPr>
          <w:color w:val="22272F"/>
          <w:sz w:val="28"/>
          <w:szCs w:val="28"/>
        </w:rPr>
      </w:pPr>
      <w:r w:rsidRPr="00CB211C">
        <w:rPr>
          <w:color w:val="22272F"/>
          <w:sz w:val="28"/>
          <w:szCs w:val="28"/>
        </w:rPr>
        <w:t>о выдаче разрешения на право вырубки зеленых насаждений</w:t>
      </w:r>
    </w:p>
    <w:p w:rsidR="00CB211C" w:rsidRPr="00CB211C" w:rsidRDefault="00CB211C" w:rsidP="00CB211C">
      <w:pPr>
        <w:shd w:val="clear" w:color="auto" w:fill="FFFFFF"/>
        <w:jc w:val="center"/>
        <w:rPr>
          <w:color w:val="22272F"/>
          <w:sz w:val="28"/>
          <w:szCs w:val="28"/>
        </w:rPr>
      </w:pPr>
    </w:p>
    <w:tbl>
      <w:tblPr>
        <w:tblW w:w="9300" w:type="dxa"/>
        <w:shd w:val="clear" w:color="auto" w:fill="FFFFFF"/>
        <w:tblCellMar>
          <w:top w:w="15" w:type="dxa"/>
          <w:left w:w="15" w:type="dxa"/>
          <w:bottom w:w="15" w:type="dxa"/>
          <w:right w:w="15" w:type="dxa"/>
        </w:tblCellMar>
        <w:tblLook w:val="04A0"/>
      </w:tblPr>
      <w:tblGrid>
        <w:gridCol w:w="4095"/>
        <w:gridCol w:w="5205"/>
      </w:tblGrid>
      <w:tr w:rsidR="0084353B" w:rsidRPr="0084353B" w:rsidTr="0084353B">
        <w:tc>
          <w:tcPr>
            <w:tcW w:w="9300" w:type="dxa"/>
            <w:gridSpan w:val="2"/>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Прошу выдать разрешение на право вырубки зеленых насаждений ______________________________</w:t>
            </w:r>
            <w:r w:rsidR="00CB211C">
              <w:rPr>
                <w:rFonts w:asciiTheme="minorHAnsi" w:hAnsiTheme="minorHAnsi"/>
                <w:color w:val="22272F"/>
                <w:sz w:val="23"/>
                <w:szCs w:val="23"/>
              </w:rPr>
              <w:t>_______________________________________</w:t>
            </w:r>
            <w:r w:rsidRPr="0084353B">
              <w:rPr>
                <w:rFonts w:ascii="PT Serif" w:hAnsi="PT Serif"/>
                <w:color w:val="22272F"/>
                <w:sz w:val="23"/>
                <w:szCs w:val="23"/>
              </w:rPr>
              <w:t>______.</w:t>
            </w:r>
          </w:p>
          <w:p w:rsidR="0084353B" w:rsidRPr="0084353B" w:rsidRDefault="0084353B" w:rsidP="0084353B">
            <w:pPr>
              <w:rPr>
                <w:rFonts w:ascii="PT Serif" w:hAnsi="PT Serif"/>
                <w:color w:val="22272F"/>
                <w:sz w:val="23"/>
                <w:szCs w:val="23"/>
              </w:rPr>
            </w:pPr>
            <w:r w:rsidRPr="0084353B">
              <w:rPr>
                <w:rFonts w:ascii="PT Serif" w:hAnsi="PT Serif"/>
                <w:color w:val="22272F"/>
                <w:sz w:val="23"/>
                <w:szCs w:val="23"/>
              </w:rPr>
              <w:t>Сведения о документах, в соответствии с которыми проводится вырубка зеленых насаждений:</w:t>
            </w:r>
          </w:p>
        </w:tc>
      </w:tr>
      <w:tr w:rsidR="0084353B" w:rsidRPr="0084353B" w:rsidTr="0084353B">
        <w:tc>
          <w:tcPr>
            <w:tcW w:w="4095"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4095"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4095"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4095"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4095"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r>
      <w:tr w:rsidR="0084353B" w:rsidRPr="0084353B" w:rsidTr="0084353B">
        <w:tc>
          <w:tcPr>
            <w:tcW w:w="4095"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c>
          <w:tcPr>
            <w:tcW w:w="5190" w:type="dxa"/>
            <w:shd w:val="clear" w:color="auto" w:fill="FFFFFF"/>
            <w:hideMark/>
          </w:tcPr>
          <w:p w:rsidR="0084353B" w:rsidRPr="0084353B" w:rsidRDefault="0084353B" w:rsidP="0084353B">
            <w:pPr>
              <w:jc w:val="both"/>
              <w:rPr>
                <w:rFonts w:ascii="PT Serif" w:hAnsi="PT Serif"/>
                <w:color w:val="22272F"/>
                <w:sz w:val="23"/>
                <w:szCs w:val="23"/>
              </w:rPr>
            </w:pPr>
            <w:r w:rsidRPr="0084353B">
              <w:rPr>
                <w:rFonts w:ascii="PT Serif" w:hAnsi="PT Serif"/>
                <w:color w:val="22272F"/>
                <w:sz w:val="23"/>
                <w:szCs w:val="23"/>
              </w:rPr>
              <w:t> </w:t>
            </w:r>
          </w:p>
        </w:tc>
      </w:tr>
    </w:tbl>
    <w:p w:rsidR="0084353B" w:rsidRPr="0084353B" w:rsidRDefault="0084353B" w:rsidP="0084353B">
      <w:pPr>
        <w:rPr>
          <w:vanish/>
        </w:rPr>
      </w:pPr>
    </w:p>
    <w:tbl>
      <w:tblPr>
        <w:tblW w:w="9840" w:type="dxa"/>
        <w:shd w:val="clear" w:color="auto" w:fill="FFFFFF"/>
        <w:tblCellMar>
          <w:top w:w="15" w:type="dxa"/>
          <w:left w:w="15" w:type="dxa"/>
          <w:bottom w:w="15" w:type="dxa"/>
          <w:right w:w="15" w:type="dxa"/>
        </w:tblCellMar>
        <w:tblLook w:val="04A0"/>
      </w:tblPr>
      <w:tblGrid>
        <w:gridCol w:w="9840"/>
      </w:tblGrid>
      <w:tr w:rsidR="0084353B" w:rsidRPr="0084353B" w:rsidTr="0084353B">
        <w:tc>
          <w:tcPr>
            <w:tcW w:w="9840" w:type="dxa"/>
            <w:shd w:val="clear" w:color="auto" w:fill="FFFFFF"/>
            <w:hideMark/>
          </w:tcPr>
          <w:p w:rsidR="0084353B" w:rsidRPr="0084353B" w:rsidRDefault="0084353B" w:rsidP="0084353B">
            <w:pPr>
              <w:rPr>
                <w:rFonts w:ascii="PT Serif" w:hAnsi="PT Serif"/>
                <w:color w:val="22272F"/>
                <w:sz w:val="23"/>
                <w:szCs w:val="23"/>
              </w:rPr>
            </w:pPr>
            <w:r w:rsidRPr="0084353B">
              <w:rPr>
                <w:rFonts w:ascii="PT Serif" w:hAnsi="PT Serif"/>
                <w:color w:val="22272F"/>
                <w:sz w:val="23"/>
                <w:szCs w:val="23"/>
              </w:rPr>
              <w:t>Приложения:</w:t>
            </w:r>
          </w:p>
        </w:tc>
      </w:tr>
    </w:tbl>
    <w:p w:rsidR="0084353B" w:rsidRPr="0084353B" w:rsidRDefault="0084353B" w:rsidP="0084353B">
      <w:pPr>
        <w:rPr>
          <w:vanish/>
        </w:rPr>
      </w:pPr>
    </w:p>
    <w:tbl>
      <w:tblPr>
        <w:tblW w:w="9750" w:type="dxa"/>
        <w:shd w:val="clear" w:color="auto" w:fill="FFFFFF"/>
        <w:tblCellMar>
          <w:top w:w="15" w:type="dxa"/>
          <w:left w:w="15" w:type="dxa"/>
          <w:bottom w:w="15" w:type="dxa"/>
          <w:right w:w="15" w:type="dxa"/>
        </w:tblCellMar>
        <w:tblLook w:val="04A0"/>
      </w:tblPr>
      <w:tblGrid>
        <w:gridCol w:w="4943"/>
        <w:gridCol w:w="4807"/>
      </w:tblGrid>
      <w:tr w:rsidR="0084353B" w:rsidRPr="0084353B" w:rsidTr="0084353B">
        <w:tc>
          <w:tcPr>
            <w:tcW w:w="4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353B" w:rsidRPr="0084353B" w:rsidRDefault="0084353B" w:rsidP="0084353B">
            <w:pPr>
              <w:jc w:val="center"/>
              <w:rPr>
                <w:rFonts w:ascii="PT Serif" w:hAnsi="PT Serif"/>
                <w:color w:val="22272F"/>
                <w:sz w:val="23"/>
                <w:szCs w:val="23"/>
              </w:rPr>
            </w:pPr>
            <w:r w:rsidRPr="0084353B">
              <w:rPr>
                <w:rFonts w:ascii="PT Serif" w:hAnsi="PT Serif"/>
                <w:color w:val="22272F"/>
                <w:sz w:val="23"/>
                <w:szCs w:val="23"/>
              </w:rPr>
              <w:t>{Ф.И.О.}</w:t>
            </w:r>
          </w:p>
          <w:p w:rsidR="0084353B" w:rsidRPr="0084353B" w:rsidRDefault="0084353B" w:rsidP="0084353B">
            <w:pPr>
              <w:jc w:val="center"/>
              <w:rPr>
                <w:rFonts w:ascii="PT Serif" w:hAnsi="PT Serif"/>
                <w:color w:val="22272F"/>
                <w:sz w:val="23"/>
                <w:szCs w:val="23"/>
              </w:rPr>
            </w:pPr>
            <w:r w:rsidRPr="0084353B">
              <w:rPr>
                <w:rFonts w:ascii="PT Serif" w:hAnsi="PT Serif"/>
                <w:color w:val="22272F"/>
                <w:sz w:val="23"/>
                <w:szCs w:val="23"/>
              </w:rPr>
              <w:t>ДД.ММ.ГГГГ</w:t>
            </w:r>
          </w:p>
        </w:tc>
        <w:tc>
          <w:tcPr>
            <w:tcW w:w="47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4353B" w:rsidRPr="0084353B" w:rsidRDefault="0084353B" w:rsidP="0084353B">
            <w:pPr>
              <w:rPr>
                <w:rFonts w:ascii="PT Serif" w:hAnsi="PT Serif"/>
                <w:color w:val="22272F"/>
                <w:sz w:val="23"/>
                <w:szCs w:val="23"/>
              </w:rPr>
            </w:pPr>
            <w:r w:rsidRPr="0084353B">
              <w:rPr>
                <w:rFonts w:ascii="PT Serif" w:hAnsi="PT Serif"/>
                <w:color w:val="22272F"/>
                <w:sz w:val="23"/>
                <w:szCs w:val="23"/>
              </w:rPr>
              <w:t>Сведения об электронной подписи</w:t>
            </w:r>
          </w:p>
        </w:tc>
      </w:tr>
    </w:tbl>
    <w:p w:rsidR="0084353B" w:rsidRDefault="0084353B"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84353B" w:rsidRDefault="0084353B"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84353B" w:rsidRDefault="0084353B"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84353B" w:rsidRDefault="0084353B"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84353B" w:rsidRDefault="0084353B"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84353B" w:rsidRDefault="0084353B"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84353B" w:rsidRDefault="0084353B"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84353B" w:rsidRDefault="0084353B"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CB211C" w:rsidRDefault="00CB211C"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CB211C" w:rsidRDefault="00CB211C"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CB211C" w:rsidRDefault="00CB211C" w:rsidP="00CB211C">
      <w:pPr>
        <w:suppressAutoHyphens/>
        <w:overflowPunct w:val="0"/>
        <w:autoSpaceDE w:val="0"/>
        <w:autoSpaceDN w:val="0"/>
        <w:jc w:val="right"/>
        <w:textAlignment w:val="baseline"/>
        <w:rPr>
          <w:rFonts w:eastAsiaTheme="minorEastAsia" w:cstheme="minorBidi"/>
          <w:kern w:val="3"/>
          <w:szCs w:val="22"/>
        </w:rPr>
      </w:pPr>
    </w:p>
    <w:p w:rsidR="00CB211C" w:rsidRDefault="00CB211C" w:rsidP="00CB211C">
      <w:pPr>
        <w:suppressAutoHyphens/>
        <w:overflowPunct w:val="0"/>
        <w:autoSpaceDE w:val="0"/>
        <w:autoSpaceDN w:val="0"/>
        <w:jc w:val="right"/>
        <w:textAlignment w:val="baseline"/>
        <w:rPr>
          <w:rFonts w:eastAsiaTheme="minorEastAsia" w:cstheme="minorBidi"/>
          <w:kern w:val="3"/>
          <w:szCs w:val="22"/>
        </w:rPr>
      </w:pPr>
    </w:p>
    <w:p w:rsidR="00CB211C" w:rsidRDefault="00CB211C" w:rsidP="00CB211C">
      <w:pPr>
        <w:suppressAutoHyphens/>
        <w:overflowPunct w:val="0"/>
        <w:autoSpaceDE w:val="0"/>
        <w:autoSpaceDN w:val="0"/>
        <w:jc w:val="right"/>
        <w:textAlignment w:val="baseline"/>
        <w:rPr>
          <w:rFonts w:eastAsiaTheme="minorEastAsia" w:cstheme="minorBidi"/>
          <w:kern w:val="3"/>
          <w:szCs w:val="22"/>
        </w:rPr>
      </w:pPr>
    </w:p>
    <w:p w:rsidR="00CB211C" w:rsidRDefault="00CB211C" w:rsidP="00CB211C">
      <w:pPr>
        <w:suppressAutoHyphens/>
        <w:overflowPunct w:val="0"/>
        <w:autoSpaceDE w:val="0"/>
        <w:autoSpaceDN w:val="0"/>
        <w:jc w:val="right"/>
        <w:textAlignment w:val="baseline"/>
        <w:rPr>
          <w:rFonts w:eastAsiaTheme="minorEastAsia" w:cstheme="minorBidi"/>
          <w:kern w:val="3"/>
          <w:szCs w:val="22"/>
        </w:rPr>
      </w:pPr>
    </w:p>
    <w:p w:rsidR="00CB211C" w:rsidRDefault="00CB211C" w:rsidP="00CB211C">
      <w:pPr>
        <w:suppressAutoHyphens/>
        <w:overflowPunct w:val="0"/>
        <w:autoSpaceDE w:val="0"/>
        <w:autoSpaceDN w:val="0"/>
        <w:jc w:val="right"/>
        <w:textAlignment w:val="baseline"/>
        <w:rPr>
          <w:rFonts w:eastAsiaTheme="minorEastAsia" w:cstheme="minorBidi"/>
          <w:kern w:val="3"/>
          <w:szCs w:val="22"/>
        </w:rPr>
      </w:pPr>
    </w:p>
    <w:p w:rsidR="00CB211C" w:rsidRDefault="00CB211C" w:rsidP="00CB211C">
      <w:pPr>
        <w:suppressAutoHyphens/>
        <w:overflowPunct w:val="0"/>
        <w:autoSpaceDE w:val="0"/>
        <w:autoSpaceDN w:val="0"/>
        <w:jc w:val="right"/>
        <w:textAlignment w:val="baseline"/>
        <w:rPr>
          <w:rFonts w:eastAsiaTheme="minorEastAsia" w:cstheme="minorBidi"/>
          <w:kern w:val="3"/>
          <w:szCs w:val="22"/>
        </w:rPr>
      </w:pPr>
    </w:p>
    <w:p w:rsidR="00CB211C" w:rsidRDefault="00CB211C" w:rsidP="00CB211C">
      <w:pPr>
        <w:suppressAutoHyphens/>
        <w:overflowPunct w:val="0"/>
        <w:autoSpaceDE w:val="0"/>
        <w:autoSpaceDN w:val="0"/>
        <w:jc w:val="right"/>
        <w:textAlignment w:val="baseline"/>
        <w:rPr>
          <w:rFonts w:eastAsiaTheme="minorEastAsia" w:cstheme="minorBidi"/>
          <w:kern w:val="3"/>
          <w:szCs w:val="22"/>
        </w:rPr>
      </w:pPr>
    </w:p>
    <w:p w:rsidR="00CB211C" w:rsidRDefault="00CB211C" w:rsidP="00CB211C">
      <w:pPr>
        <w:suppressAutoHyphens/>
        <w:overflowPunct w:val="0"/>
        <w:autoSpaceDE w:val="0"/>
        <w:autoSpaceDN w:val="0"/>
        <w:jc w:val="right"/>
        <w:textAlignment w:val="baseline"/>
        <w:rPr>
          <w:rFonts w:eastAsiaTheme="minorEastAsia" w:cstheme="minorBidi"/>
          <w:kern w:val="3"/>
          <w:szCs w:val="22"/>
        </w:rPr>
      </w:pPr>
    </w:p>
    <w:p w:rsidR="00CB211C" w:rsidRDefault="00CB211C" w:rsidP="00CB211C">
      <w:pPr>
        <w:suppressAutoHyphens/>
        <w:overflowPunct w:val="0"/>
        <w:autoSpaceDE w:val="0"/>
        <w:autoSpaceDN w:val="0"/>
        <w:jc w:val="right"/>
        <w:textAlignment w:val="baseline"/>
        <w:rPr>
          <w:rFonts w:eastAsiaTheme="minorEastAsia" w:cstheme="minorBidi"/>
          <w:kern w:val="3"/>
          <w:szCs w:val="22"/>
        </w:rPr>
      </w:pPr>
    </w:p>
    <w:p w:rsidR="00CB211C" w:rsidRPr="00DE462E" w:rsidRDefault="00CB211C" w:rsidP="00CB211C">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Приложение</w:t>
      </w:r>
      <w:r w:rsidR="00C23FB6">
        <w:rPr>
          <w:rFonts w:eastAsiaTheme="minorEastAsia" w:cstheme="minorBidi"/>
          <w:kern w:val="3"/>
          <w:szCs w:val="22"/>
        </w:rPr>
        <w:t xml:space="preserve"> №</w:t>
      </w:r>
      <w:r>
        <w:rPr>
          <w:rFonts w:eastAsiaTheme="minorEastAsia" w:cstheme="minorBidi"/>
          <w:kern w:val="3"/>
          <w:szCs w:val="22"/>
        </w:rPr>
        <w:t>3</w:t>
      </w:r>
    </w:p>
    <w:p w:rsidR="00CB211C" w:rsidRPr="00DE462E" w:rsidRDefault="00CB211C" w:rsidP="00CB211C">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к Административному регламенту</w:t>
      </w:r>
    </w:p>
    <w:p w:rsidR="00CB211C" w:rsidRPr="00DE462E" w:rsidRDefault="00CB211C" w:rsidP="00CB211C">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по предоставлению муниципальной услуги</w:t>
      </w:r>
    </w:p>
    <w:p w:rsidR="00CB211C" w:rsidRDefault="00CB211C"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Форма решения об отказе в приёме документов, необходимых для предоставления услуги / об отказе в предоставлении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Кому ______________________</w:t>
      </w:r>
    </w:p>
    <w:p w:rsidR="00DE462E" w:rsidRPr="00DE462E" w:rsidRDefault="00DE462E" w:rsidP="00DE462E">
      <w:pPr>
        <w:suppressAutoHyphens/>
        <w:overflowPunct w:val="0"/>
        <w:autoSpaceDE w:val="0"/>
        <w:autoSpaceDN w:val="0"/>
        <w:ind w:firstLine="680"/>
        <w:jc w:val="right"/>
        <w:textAlignment w:val="baseline"/>
        <w:rPr>
          <w:rFonts w:eastAsiaTheme="minorEastAsia" w:cstheme="minorBidi"/>
          <w:kern w:val="3"/>
          <w:szCs w:val="22"/>
        </w:rPr>
      </w:pPr>
      <w:r w:rsidRPr="00DE462E">
        <w:rPr>
          <w:rFonts w:eastAsiaTheme="minorEastAsia" w:cstheme="minorBidi"/>
          <w:kern w:val="3"/>
          <w:szCs w:val="22"/>
        </w:rPr>
        <w:t>(фамилия, имя, отчество - для граждан и ИП или полное наименование организации - для юридических лиц)</w:t>
      </w:r>
    </w:p>
    <w:p w:rsidR="00DE462E" w:rsidRPr="00DE462E" w:rsidRDefault="00DE462E" w:rsidP="00CB211C">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______________________</w:t>
      </w:r>
    </w:p>
    <w:p w:rsidR="00DE462E" w:rsidRPr="00DE462E" w:rsidRDefault="00DE462E" w:rsidP="00CB211C">
      <w:pPr>
        <w:suppressAutoHyphens/>
        <w:overflowPunct w:val="0"/>
        <w:autoSpaceDE w:val="0"/>
        <w:autoSpaceDN w:val="0"/>
        <w:ind w:firstLine="680"/>
        <w:jc w:val="right"/>
        <w:textAlignment w:val="baseline"/>
        <w:rPr>
          <w:rFonts w:eastAsiaTheme="minorEastAsia" w:cstheme="minorBidi"/>
          <w:kern w:val="3"/>
          <w:szCs w:val="22"/>
        </w:rPr>
      </w:pPr>
      <w:r w:rsidRPr="00DE462E">
        <w:rPr>
          <w:rFonts w:eastAsiaTheme="minorEastAsia" w:cstheme="minorBidi"/>
          <w:kern w:val="3"/>
          <w:szCs w:val="22"/>
        </w:rPr>
        <w:t>(почтовый индекс и адрес, адрес электронной почты)</w:t>
      </w:r>
    </w:p>
    <w:p w:rsidR="00DE462E" w:rsidRPr="00DE462E" w:rsidRDefault="00DE462E" w:rsidP="00DE462E">
      <w:pPr>
        <w:suppressAutoHyphens/>
        <w:overflowPunct w:val="0"/>
        <w:autoSpaceDE w:val="0"/>
        <w:autoSpaceDN w:val="0"/>
        <w:ind w:firstLine="680"/>
        <w:jc w:val="right"/>
        <w:textAlignment w:val="baseline"/>
        <w:rPr>
          <w:rFonts w:eastAsiaTheme="minorEastAsia" w:cstheme="minorBidi"/>
          <w:kern w:val="3"/>
          <w:szCs w:val="22"/>
        </w:rPr>
      </w:pPr>
      <w:r w:rsidRPr="00DE462E">
        <w:rPr>
          <w:rFonts w:eastAsiaTheme="minorEastAsia" w:cstheme="minorBidi"/>
          <w:kern w:val="3"/>
          <w:szCs w:val="22"/>
        </w:rPr>
        <w:t>От: _______________________</w:t>
      </w:r>
    </w:p>
    <w:p w:rsidR="00DE462E" w:rsidRPr="00DE462E" w:rsidRDefault="00DE462E" w:rsidP="00DE462E">
      <w:pPr>
        <w:suppressAutoHyphens/>
        <w:overflowPunct w:val="0"/>
        <w:autoSpaceDE w:val="0"/>
        <w:autoSpaceDN w:val="0"/>
        <w:ind w:firstLine="680"/>
        <w:jc w:val="right"/>
        <w:textAlignment w:val="baseline"/>
        <w:rPr>
          <w:rFonts w:eastAsiaTheme="minorEastAsia" w:cstheme="minorBidi"/>
          <w:kern w:val="3"/>
          <w:szCs w:val="22"/>
        </w:rPr>
      </w:pPr>
      <w:r w:rsidRPr="00DE462E">
        <w:rPr>
          <w:rFonts w:eastAsiaTheme="minorEastAsia" w:cstheme="minorBidi"/>
          <w:kern w:val="3"/>
          <w:szCs w:val="22"/>
        </w:rPr>
        <w:t>(наименование уполномоченного органа)</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keepNext/>
        <w:suppressAutoHyphens/>
        <w:overflowPunct w:val="0"/>
        <w:autoSpaceDE w:val="0"/>
        <w:autoSpaceDN w:val="0"/>
        <w:spacing w:before="240" w:after="120"/>
        <w:ind w:firstLine="720"/>
        <w:jc w:val="center"/>
        <w:textAlignment w:val="baseline"/>
        <w:outlineLvl w:val="2"/>
        <w:rPr>
          <w:rFonts w:eastAsiaTheme="minorEastAsia" w:cstheme="minorBidi"/>
          <w:b/>
          <w:kern w:val="3"/>
          <w:szCs w:val="22"/>
        </w:rPr>
      </w:pPr>
      <w:r w:rsidRPr="00DE462E">
        <w:rPr>
          <w:rFonts w:eastAsiaTheme="minorEastAsia" w:cstheme="minorBidi"/>
          <w:b/>
          <w:kern w:val="3"/>
          <w:szCs w:val="22"/>
        </w:rPr>
        <w:t>РЕШЕНИЕ</w:t>
      </w:r>
    </w:p>
    <w:p w:rsidR="00DE462E" w:rsidRPr="00DE462E" w:rsidRDefault="00DE462E" w:rsidP="00CB211C">
      <w:pPr>
        <w:suppressAutoHyphens/>
        <w:overflowPunct w:val="0"/>
        <w:autoSpaceDE w:val="0"/>
        <w:autoSpaceDN w:val="0"/>
        <w:jc w:val="center"/>
        <w:textAlignment w:val="baseline"/>
        <w:rPr>
          <w:rFonts w:eastAsiaTheme="minorEastAsia" w:cstheme="minorBidi"/>
          <w:kern w:val="3"/>
          <w:szCs w:val="22"/>
        </w:rPr>
      </w:pPr>
      <w:r w:rsidRPr="00DE462E">
        <w:rPr>
          <w:rFonts w:eastAsiaTheme="minorEastAsia" w:cstheme="minorBidi"/>
          <w:kern w:val="3"/>
          <w:szCs w:val="22"/>
        </w:rPr>
        <w:t>об отказе в приёме документов, необходимых для предоставления услуги / об отказе в предоставлении услуги</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jc w:val="center"/>
        <w:textAlignment w:val="baseline"/>
        <w:rPr>
          <w:rFonts w:eastAsiaTheme="minorEastAsia" w:cstheme="minorBidi"/>
          <w:kern w:val="3"/>
          <w:szCs w:val="22"/>
        </w:rPr>
      </w:pPr>
      <w:r w:rsidRPr="00DE462E">
        <w:rPr>
          <w:rFonts w:eastAsiaTheme="minorEastAsia" w:cstheme="minorBidi"/>
          <w:kern w:val="3"/>
          <w:szCs w:val="22"/>
        </w:rPr>
        <w:t>N _____________/ от _______________</w:t>
      </w:r>
    </w:p>
    <w:p w:rsidR="00DE462E" w:rsidRPr="00DE462E" w:rsidRDefault="00DE462E" w:rsidP="00DE462E">
      <w:pPr>
        <w:suppressAutoHyphens/>
        <w:overflowPunct w:val="0"/>
        <w:autoSpaceDE w:val="0"/>
        <w:autoSpaceDN w:val="0"/>
        <w:jc w:val="center"/>
        <w:textAlignment w:val="baseline"/>
        <w:rPr>
          <w:rFonts w:eastAsiaTheme="minorEastAsia" w:cstheme="minorBidi"/>
          <w:kern w:val="3"/>
          <w:szCs w:val="22"/>
        </w:rPr>
      </w:pPr>
      <w:r w:rsidRPr="00DE462E">
        <w:rPr>
          <w:rFonts w:eastAsiaTheme="minorEastAsia" w:cstheme="minorBidi"/>
          <w:kern w:val="3"/>
          <w:szCs w:val="22"/>
        </w:rPr>
        <w:t>(номер и дата решения)</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По результатам рассмотрения заявлен</w:t>
      </w:r>
      <w:r w:rsidR="00CB211C">
        <w:rPr>
          <w:rFonts w:eastAsiaTheme="minorEastAsia" w:cstheme="minorBidi"/>
          <w:kern w:val="3"/>
          <w:szCs w:val="22"/>
        </w:rPr>
        <w:t>ия по услуге «</w:t>
      </w:r>
      <w:r w:rsidRPr="00DE462E">
        <w:rPr>
          <w:rFonts w:eastAsiaTheme="minorEastAsia" w:cstheme="minorBidi"/>
          <w:kern w:val="3"/>
          <w:szCs w:val="22"/>
        </w:rPr>
        <w:t>Выдача разрешения на п</w:t>
      </w:r>
      <w:r w:rsidR="00CB211C">
        <w:rPr>
          <w:rFonts w:eastAsiaTheme="minorEastAsia" w:cstheme="minorBidi"/>
          <w:kern w:val="3"/>
          <w:szCs w:val="22"/>
        </w:rPr>
        <w:t>раво вырубки зелёных насаждений»</w:t>
      </w:r>
      <w:r w:rsidRPr="00DE462E">
        <w:rPr>
          <w:rFonts w:eastAsiaTheme="minorEastAsia" w:cstheme="minorBidi"/>
          <w:kern w:val="3"/>
          <w:szCs w:val="22"/>
        </w:rPr>
        <w:t xml:space="preserve"> _________ от ___________ и приложенных к нему документов, органом, уполномоченным на предоставление услуги _________, принято решение об отказе в приёме документов, необходимых для предоставления услуги / об отказе в предоставлении услуги, по следующим основаниям:</w:t>
      </w: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_______________________________________________________________________.</w:t>
      </w: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Данный отказ может быть обжалован в досудебном порядке путём направления жалобы в орган, уполномоченный на предоставление услуги, а также в судебном порядке.</w:t>
      </w:r>
    </w:p>
    <w:p w:rsidR="00DE462E" w:rsidRPr="00DE462E" w:rsidRDefault="00DE462E" w:rsidP="00DE462E">
      <w:pPr>
        <w:suppressAutoHyphens/>
        <w:overflowPunct w:val="0"/>
        <w:autoSpaceDE w:val="0"/>
        <w:autoSpaceDN w:val="0"/>
        <w:ind w:firstLine="720"/>
        <w:jc w:val="both"/>
        <w:textAlignment w:val="baseline"/>
        <w:rPr>
          <w:rFonts w:eastAsiaTheme="minorEastAsia" w:cstheme="minorBidi"/>
          <w:kern w:val="3"/>
          <w:szCs w:val="22"/>
        </w:rPr>
      </w:pPr>
    </w:p>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______________________________</w:t>
      </w:r>
    </w:p>
    <w:tbl>
      <w:tblPr>
        <w:tblW w:w="4819" w:type="dxa"/>
        <w:tblCellMar>
          <w:left w:w="10" w:type="dxa"/>
          <w:right w:w="10" w:type="dxa"/>
        </w:tblCellMar>
        <w:tblLook w:val="04A0"/>
      </w:tblPr>
      <w:tblGrid>
        <w:gridCol w:w="4819"/>
      </w:tblGrid>
      <w:tr w:rsidR="00DE462E" w:rsidRPr="00DE462E" w:rsidTr="00DE462E">
        <w:tc>
          <w:tcPr>
            <w:tcW w:w="0" w:type="auto"/>
            <w:tcBorders>
              <w:top w:val="single" w:sz="2" w:space="0" w:color="000000"/>
              <w:left w:val="single" w:sz="2" w:space="0" w:color="000000"/>
              <w:bottom w:val="single" w:sz="2" w:space="0" w:color="000000"/>
              <w:right w:val="single" w:sz="2" w:space="0" w:color="000000"/>
            </w:tcBorders>
          </w:tcPr>
          <w:p w:rsidR="00DE462E" w:rsidRPr="00DE462E" w:rsidRDefault="00DE462E" w:rsidP="00DE462E">
            <w:pPr>
              <w:suppressAutoHyphens/>
              <w:overflowPunct w:val="0"/>
              <w:autoSpaceDE w:val="0"/>
              <w:autoSpaceDN w:val="0"/>
              <w:ind w:firstLine="1417"/>
              <w:jc w:val="center"/>
              <w:textAlignment w:val="baseline"/>
              <w:rPr>
                <w:rFonts w:eastAsiaTheme="minorEastAsia" w:cstheme="minorBidi"/>
                <w:kern w:val="3"/>
              </w:rPr>
            </w:pPr>
            <w:r w:rsidRPr="00DE462E">
              <w:rPr>
                <w:rFonts w:eastAsiaTheme="minorEastAsia" w:cstheme="minorBidi"/>
                <w:kern w:val="3"/>
                <w:szCs w:val="22"/>
              </w:rPr>
              <w:t>Сведения об электронной подписи</w:t>
            </w:r>
          </w:p>
        </w:tc>
      </w:tr>
    </w:tbl>
    <w:p w:rsidR="00DE462E" w:rsidRPr="00DE462E" w:rsidRDefault="00DE462E" w:rsidP="00DE462E">
      <w:pPr>
        <w:suppressAutoHyphens/>
        <w:overflowPunct w:val="0"/>
        <w:autoSpaceDE w:val="0"/>
        <w:autoSpaceDN w:val="0"/>
        <w:textAlignment w:val="baseline"/>
        <w:rPr>
          <w:rFonts w:eastAsiaTheme="minorEastAsia" w:cstheme="minorBidi"/>
          <w:kern w:val="3"/>
          <w:szCs w:val="22"/>
        </w:rPr>
      </w:pPr>
      <w:r w:rsidRPr="00DE462E">
        <w:rPr>
          <w:rFonts w:eastAsiaTheme="minorEastAsia" w:cstheme="minorBidi"/>
          <w:kern w:val="3"/>
          <w:szCs w:val="22"/>
        </w:rPr>
        <w:t>{Ф.И.О. должность уполномоченного сотрудника}</w:t>
      </w:r>
    </w:p>
    <w:p w:rsidR="009D5106" w:rsidRDefault="009D5106" w:rsidP="00DE462E">
      <w:pPr>
        <w:pStyle w:val="ConsNormal"/>
        <w:contextualSpacing/>
        <w:rPr>
          <w:rFonts w:ascii="Times New Roman" w:hAnsi="Times New Roman" w:cs="Times New Roman"/>
          <w:sz w:val="24"/>
          <w:szCs w:val="24"/>
        </w:rPr>
      </w:pPr>
    </w:p>
    <w:p w:rsidR="00DE462E" w:rsidRDefault="00DE462E" w:rsidP="00DE462E">
      <w:pPr>
        <w:pStyle w:val="ConsNormal"/>
        <w:contextualSpacing/>
        <w:rPr>
          <w:rFonts w:ascii="Times New Roman" w:hAnsi="Times New Roman" w:cs="Times New Roman"/>
          <w:sz w:val="24"/>
          <w:szCs w:val="24"/>
        </w:rPr>
      </w:pPr>
    </w:p>
    <w:p w:rsidR="00DE462E" w:rsidRDefault="00DE462E" w:rsidP="00DE462E">
      <w:pPr>
        <w:pStyle w:val="ConsNormal"/>
        <w:contextualSpacing/>
        <w:rPr>
          <w:rFonts w:ascii="Times New Roman" w:hAnsi="Times New Roman" w:cs="Times New Roman"/>
          <w:sz w:val="24"/>
          <w:szCs w:val="24"/>
        </w:rPr>
      </w:pPr>
    </w:p>
    <w:p w:rsidR="00C23FB6" w:rsidRDefault="00C23FB6" w:rsidP="00DE462E">
      <w:pPr>
        <w:pStyle w:val="ConsNormal"/>
        <w:contextualSpacing/>
        <w:rPr>
          <w:rFonts w:ascii="Times New Roman" w:hAnsi="Times New Roman" w:cs="Times New Roman"/>
          <w:sz w:val="24"/>
          <w:szCs w:val="24"/>
        </w:rPr>
        <w:sectPr w:rsidR="00C23FB6" w:rsidSect="00995FB6">
          <w:headerReference w:type="default" r:id="rId9"/>
          <w:pgSz w:w="11906" w:h="16838"/>
          <w:pgMar w:top="142" w:right="567" w:bottom="1134" w:left="1134" w:header="567" w:footer="708" w:gutter="0"/>
          <w:pgNumType w:fmt="numberInDash"/>
          <w:cols w:space="708"/>
          <w:titlePg/>
          <w:docGrid w:linePitch="360"/>
        </w:sectPr>
      </w:pPr>
    </w:p>
    <w:p w:rsidR="00DE462E" w:rsidRDefault="00DE462E" w:rsidP="00DE462E">
      <w:pPr>
        <w:pStyle w:val="ConsNormal"/>
        <w:contextualSpacing/>
        <w:rPr>
          <w:rFonts w:ascii="Times New Roman" w:hAnsi="Times New Roman" w:cs="Times New Roman"/>
          <w:sz w:val="24"/>
          <w:szCs w:val="24"/>
        </w:rPr>
      </w:pPr>
    </w:p>
    <w:p w:rsidR="00C23FB6" w:rsidRPr="00DE462E" w:rsidRDefault="00C23FB6" w:rsidP="00C23FB6">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Приложение</w:t>
      </w:r>
      <w:r>
        <w:rPr>
          <w:rFonts w:eastAsiaTheme="minorEastAsia" w:cstheme="minorBidi"/>
          <w:kern w:val="3"/>
          <w:szCs w:val="22"/>
        </w:rPr>
        <w:t xml:space="preserve"> №4</w:t>
      </w:r>
    </w:p>
    <w:p w:rsidR="00C23FB6" w:rsidRPr="00DE462E" w:rsidRDefault="00C23FB6" w:rsidP="00C23FB6">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к Административному регламенту</w:t>
      </w:r>
    </w:p>
    <w:p w:rsidR="00C23FB6" w:rsidRPr="00DE462E" w:rsidRDefault="00C23FB6" w:rsidP="00C23FB6">
      <w:pPr>
        <w:suppressAutoHyphens/>
        <w:overflowPunct w:val="0"/>
        <w:autoSpaceDE w:val="0"/>
        <w:autoSpaceDN w:val="0"/>
        <w:jc w:val="right"/>
        <w:textAlignment w:val="baseline"/>
        <w:rPr>
          <w:rFonts w:eastAsiaTheme="minorEastAsia" w:cstheme="minorBidi"/>
          <w:kern w:val="3"/>
          <w:szCs w:val="22"/>
        </w:rPr>
      </w:pPr>
      <w:r w:rsidRPr="00DE462E">
        <w:rPr>
          <w:rFonts w:eastAsiaTheme="minorEastAsia" w:cstheme="minorBidi"/>
          <w:kern w:val="3"/>
          <w:szCs w:val="22"/>
        </w:rPr>
        <w:t>по предоставлению муниципальной услуги</w:t>
      </w:r>
    </w:p>
    <w:p w:rsidR="00DE462E" w:rsidRDefault="00DE462E" w:rsidP="00C23FB6">
      <w:pPr>
        <w:pStyle w:val="ConsNormal"/>
        <w:contextualSpacing/>
        <w:jc w:val="right"/>
        <w:rPr>
          <w:rFonts w:ascii="Times New Roman" w:hAnsi="Times New Roman" w:cs="Times New Roman"/>
          <w:sz w:val="24"/>
          <w:szCs w:val="24"/>
        </w:rPr>
      </w:pPr>
    </w:p>
    <w:p w:rsidR="00DE462E" w:rsidRPr="00C23FB6" w:rsidRDefault="00DE462E" w:rsidP="00DE462E">
      <w:pPr>
        <w:shd w:val="clear" w:color="auto" w:fill="FFFFFF"/>
        <w:spacing w:before="100" w:beforeAutospacing="1" w:after="100" w:afterAutospacing="1"/>
        <w:jc w:val="center"/>
        <w:rPr>
          <w:color w:val="22272F"/>
        </w:rPr>
      </w:pPr>
      <w:r w:rsidRPr="00C23FB6">
        <w:rPr>
          <w:color w:val="22272F"/>
        </w:rPr>
        <w:t>Перечень административных процедур</w:t>
      </w:r>
    </w:p>
    <w:tbl>
      <w:tblPr>
        <w:tblW w:w="15360" w:type="dxa"/>
        <w:tblInd w:w="604" w:type="dxa"/>
        <w:shd w:val="clear" w:color="auto" w:fill="FFFFFF"/>
        <w:tblCellMar>
          <w:top w:w="15" w:type="dxa"/>
          <w:left w:w="15" w:type="dxa"/>
          <w:bottom w:w="15" w:type="dxa"/>
          <w:right w:w="15" w:type="dxa"/>
        </w:tblCellMar>
        <w:tblLook w:val="04A0"/>
      </w:tblPr>
      <w:tblGrid>
        <w:gridCol w:w="546"/>
        <w:gridCol w:w="2110"/>
        <w:gridCol w:w="3339"/>
        <w:gridCol w:w="5965"/>
        <w:gridCol w:w="3400"/>
      </w:tblGrid>
      <w:tr w:rsidR="00DE462E" w:rsidRPr="00DE462E" w:rsidTr="00F3220D">
        <w:tc>
          <w:tcPr>
            <w:tcW w:w="546"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N</w:t>
            </w:r>
          </w:p>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п/п</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Место выполнения</w:t>
            </w:r>
          </w:p>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действия/ используемая ИС</w:t>
            </w: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Процедуры</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Действия</w:t>
            </w:r>
          </w:p>
        </w:tc>
        <w:tc>
          <w:tcPr>
            <w:tcW w:w="340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Максимальный срок</w:t>
            </w:r>
          </w:p>
        </w:tc>
      </w:tr>
      <w:tr w:rsidR="00DE462E" w:rsidRPr="00DE462E" w:rsidTr="00F3220D">
        <w:tc>
          <w:tcPr>
            <w:tcW w:w="546"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2</w:t>
            </w: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3</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4</w:t>
            </w:r>
          </w:p>
        </w:tc>
        <w:tc>
          <w:tcPr>
            <w:tcW w:w="340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5</w:t>
            </w:r>
          </w:p>
        </w:tc>
      </w:tr>
      <w:tr w:rsidR="00DE462E" w:rsidRPr="00DE462E" w:rsidTr="00F3220D">
        <w:trPr>
          <w:trHeight w:val="240"/>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Проверка документов и регистрация заявления</w:t>
            </w:r>
          </w:p>
        </w:tc>
        <w:tc>
          <w:tcPr>
            <w:tcW w:w="5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Контроль комплектности предоставленных документов</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До 1 рабочего дня</w:t>
            </w:r>
            <w:hyperlink r:id="rId10" w:anchor="/document/209649942/entry/1" w:history="1">
              <w:r w:rsidRPr="00DE462E">
                <w:rPr>
                  <w:rFonts w:ascii="PT Serif" w:hAnsi="PT Serif"/>
                  <w:color w:val="3272C0"/>
                  <w:sz w:val="23"/>
                  <w:szCs w:val="23"/>
                </w:rPr>
                <w:t>*(1)</w:t>
              </w:r>
            </w:hyperlink>
          </w:p>
        </w:tc>
      </w:tr>
      <w:tr w:rsidR="00DE462E" w:rsidRPr="00DE462E" w:rsidTr="00F3220D">
        <w:tc>
          <w:tcPr>
            <w:tcW w:w="546"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2</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r>
      <w:tr w:rsidR="00DE462E" w:rsidRPr="00DE462E" w:rsidTr="00F3220D">
        <w:tc>
          <w:tcPr>
            <w:tcW w:w="546"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3</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r>
      <w:tr w:rsidR="00DE462E" w:rsidRPr="00DE462E" w:rsidTr="00F3220D">
        <w:tc>
          <w:tcPr>
            <w:tcW w:w="546"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4</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r>
      <w:tr w:rsidR="00DE462E" w:rsidRPr="00DE462E" w:rsidTr="00F3220D">
        <w:trPr>
          <w:trHeight w:val="240"/>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5</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СМЭВ</w:t>
            </w: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Получение сведений посредством СМЭВ</w:t>
            </w:r>
          </w:p>
        </w:tc>
        <w:tc>
          <w:tcPr>
            <w:tcW w:w="5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Направление межведомственных запросов</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До 5 рабочих дней</w:t>
            </w:r>
          </w:p>
        </w:tc>
      </w:tr>
      <w:tr w:rsidR="00DE462E" w:rsidRPr="00DE462E" w:rsidTr="00F3220D">
        <w:tc>
          <w:tcPr>
            <w:tcW w:w="5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6</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СМЭВ</w:t>
            </w: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9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r>
      <w:tr w:rsidR="00DE462E" w:rsidRPr="00DE462E" w:rsidTr="00F3220D">
        <w:trPr>
          <w:trHeight w:val="240"/>
        </w:trPr>
        <w:tc>
          <w:tcPr>
            <w:tcW w:w="54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7</w:t>
            </w:r>
          </w:p>
        </w:tc>
        <w:tc>
          <w:tcPr>
            <w:tcW w:w="211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СМЭВ</w:t>
            </w:r>
          </w:p>
        </w:tc>
        <w:tc>
          <w:tcPr>
            <w:tcW w:w="333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Подготовка акта обследования, направление начислений компенсационной стоимости</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Выезд на место проведения работ для обследования участка</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До 10 рабочих дней</w:t>
            </w:r>
          </w:p>
        </w:tc>
      </w:tr>
      <w:tr w:rsidR="00DE462E" w:rsidRPr="00DE462E" w:rsidTr="00F322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Направление акта обследования, расчёта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r>
      <w:tr w:rsidR="00DE462E" w:rsidRPr="00DE462E" w:rsidTr="00F322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Выдача (направление) акта обследования и счёта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r>
      <w:tr w:rsidR="00DE462E" w:rsidRPr="00DE462E" w:rsidTr="00F322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r>
      <w:tr w:rsidR="00DE462E" w:rsidRPr="00DE462E" w:rsidTr="00F3220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Приём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p>
        </w:tc>
      </w:tr>
      <w:tr w:rsidR="00DE462E" w:rsidRPr="00DE462E" w:rsidTr="00F3220D">
        <w:tc>
          <w:tcPr>
            <w:tcW w:w="5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8</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339"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Рассмотрение документов и сведений</w:t>
            </w:r>
          </w:p>
        </w:tc>
        <w:tc>
          <w:tcPr>
            <w:tcW w:w="596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Проверка соответствия документов и сведений установленным критериям для принятия решения</w:t>
            </w:r>
          </w:p>
        </w:tc>
        <w:tc>
          <w:tcPr>
            <w:tcW w:w="3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До 2 рабочих дней</w:t>
            </w:r>
          </w:p>
        </w:tc>
      </w:tr>
    </w:tbl>
    <w:p w:rsidR="00DE462E" w:rsidRPr="00DE462E" w:rsidRDefault="00DE462E" w:rsidP="00DE462E">
      <w:pPr>
        <w:rPr>
          <w:vanish/>
        </w:rPr>
      </w:pPr>
    </w:p>
    <w:tbl>
      <w:tblPr>
        <w:tblW w:w="15360" w:type="dxa"/>
        <w:shd w:val="clear" w:color="auto" w:fill="FFFFFF"/>
        <w:tblCellMar>
          <w:top w:w="15" w:type="dxa"/>
          <w:left w:w="15" w:type="dxa"/>
          <w:bottom w:w="15" w:type="dxa"/>
          <w:right w:w="15" w:type="dxa"/>
        </w:tblCellMar>
        <w:tblLook w:val="04A0"/>
      </w:tblPr>
      <w:tblGrid>
        <w:gridCol w:w="561"/>
        <w:gridCol w:w="2110"/>
        <w:gridCol w:w="3324"/>
        <w:gridCol w:w="5965"/>
        <w:gridCol w:w="3400"/>
      </w:tblGrid>
      <w:tr w:rsidR="00DE462E" w:rsidRPr="00DE462E" w:rsidTr="00DE462E">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N</w:t>
            </w:r>
          </w:p>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п/п</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Место выполнения</w:t>
            </w:r>
          </w:p>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действия/ используемая ИС</w:t>
            </w:r>
          </w:p>
        </w:tc>
        <w:tc>
          <w:tcPr>
            <w:tcW w:w="32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Процедуры</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Действия</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Максимальный срок</w:t>
            </w:r>
          </w:p>
        </w:tc>
      </w:tr>
      <w:tr w:rsidR="00DE462E" w:rsidRPr="00DE462E" w:rsidTr="00DE462E">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2</w:t>
            </w:r>
          </w:p>
        </w:tc>
        <w:tc>
          <w:tcPr>
            <w:tcW w:w="32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3</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4</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center"/>
              <w:rPr>
                <w:rFonts w:ascii="PT Serif" w:hAnsi="PT Serif"/>
                <w:color w:val="22272F"/>
                <w:sz w:val="23"/>
                <w:szCs w:val="23"/>
              </w:rPr>
            </w:pPr>
            <w:r w:rsidRPr="00DE462E">
              <w:rPr>
                <w:rFonts w:ascii="PT Serif" w:hAnsi="PT Serif"/>
                <w:color w:val="22272F"/>
                <w:sz w:val="23"/>
                <w:szCs w:val="23"/>
              </w:rPr>
              <w:t>5</w:t>
            </w:r>
          </w:p>
        </w:tc>
      </w:tr>
      <w:tr w:rsidR="00DE462E" w:rsidRPr="00DE462E" w:rsidTr="00DE462E">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2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Принятие решения</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Принятие решения о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До 1 часа</w:t>
            </w:r>
          </w:p>
        </w:tc>
      </w:tr>
      <w:tr w:rsidR="00DE462E" w:rsidRPr="00DE462E" w:rsidTr="00DE462E">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lastRenderedPageBreak/>
              <w:t>10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2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Формирование решения о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r>
      <w:tr w:rsidR="00DE462E" w:rsidRPr="00DE462E" w:rsidTr="00DE462E">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11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2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Принятие решения об отказе в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r>
      <w:tr w:rsidR="00DE462E" w:rsidRPr="00DE462E" w:rsidTr="00DE462E">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12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2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Формирование отказа в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jc w:val="both"/>
              <w:rPr>
                <w:rFonts w:ascii="PT Serif" w:hAnsi="PT Serif"/>
                <w:color w:val="22272F"/>
                <w:sz w:val="23"/>
                <w:szCs w:val="23"/>
              </w:rPr>
            </w:pPr>
            <w:r w:rsidRPr="00DE462E">
              <w:rPr>
                <w:rFonts w:ascii="PT Serif" w:hAnsi="PT Serif"/>
                <w:color w:val="22272F"/>
                <w:sz w:val="23"/>
                <w:szCs w:val="23"/>
              </w:rPr>
              <w:t> </w:t>
            </w:r>
          </w:p>
        </w:tc>
      </w:tr>
      <w:tr w:rsidR="00DE462E" w:rsidRPr="00DE462E" w:rsidTr="00DE462E">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13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Модуль МФЦ /</w:t>
            </w:r>
          </w:p>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Ведомство/ПГС</w:t>
            </w:r>
          </w:p>
        </w:tc>
        <w:tc>
          <w:tcPr>
            <w:tcW w:w="328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Выдача результата на бумажном носителе (опционально)</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62E" w:rsidRPr="00DE462E" w:rsidRDefault="00DE462E" w:rsidP="00DE462E">
            <w:pPr>
              <w:rPr>
                <w:rFonts w:ascii="PT Serif" w:hAnsi="PT Serif"/>
                <w:color w:val="22272F"/>
                <w:sz w:val="23"/>
                <w:szCs w:val="23"/>
              </w:rPr>
            </w:pPr>
            <w:r w:rsidRPr="00DE462E">
              <w:rPr>
                <w:rFonts w:ascii="PT Serif" w:hAnsi="PT Serif"/>
                <w:color w:val="22272F"/>
                <w:sz w:val="23"/>
                <w:szCs w:val="23"/>
              </w:rPr>
              <w:t>После окончания процедуры принятия решения</w:t>
            </w:r>
          </w:p>
        </w:tc>
      </w:tr>
    </w:tbl>
    <w:p w:rsidR="00DE462E" w:rsidRPr="00DE462E" w:rsidRDefault="00DE462E" w:rsidP="00DE462E">
      <w:pPr>
        <w:shd w:val="clear" w:color="auto" w:fill="FFFFFF"/>
        <w:spacing w:before="100" w:beforeAutospacing="1" w:after="100" w:afterAutospacing="1"/>
        <w:jc w:val="both"/>
        <w:rPr>
          <w:rFonts w:ascii="PT Serif" w:hAnsi="PT Serif"/>
          <w:color w:val="22272F"/>
          <w:sz w:val="21"/>
          <w:szCs w:val="21"/>
        </w:rPr>
      </w:pPr>
      <w:r w:rsidRPr="00DE462E">
        <w:rPr>
          <w:rFonts w:ascii="PT Serif" w:hAnsi="PT Serif"/>
          <w:color w:val="22272F"/>
          <w:sz w:val="21"/>
          <w:szCs w:val="21"/>
        </w:rPr>
        <w:t>*(1) Не включает</w:t>
      </w:r>
      <w:r w:rsidR="004A7D64">
        <w:rPr>
          <w:rFonts w:ascii="PT Serif" w:hAnsi="PT Serif"/>
          <w:color w:val="22272F"/>
          <w:sz w:val="21"/>
          <w:szCs w:val="21"/>
        </w:rPr>
        <w:t xml:space="preserve">ся в общий срок </w:t>
      </w:r>
      <w:r w:rsidR="004A7D64" w:rsidRPr="004A7D64">
        <w:rPr>
          <w:color w:val="22272F"/>
          <w:sz w:val="21"/>
          <w:szCs w:val="21"/>
        </w:rPr>
        <w:t>предоставления муниципаль</w:t>
      </w:r>
      <w:r w:rsidRPr="004A7D64">
        <w:rPr>
          <w:color w:val="22272F"/>
          <w:sz w:val="21"/>
          <w:szCs w:val="21"/>
        </w:rPr>
        <w:t>ной услуги</w:t>
      </w:r>
      <w:r w:rsidRPr="00DE462E">
        <w:rPr>
          <w:rFonts w:ascii="PT Serif" w:hAnsi="PT Serif"/>
          <w:color w:val="22272F"/>
          <w:sz w:val="21"/>
          <w:szCs w:val="21"/>
        </w:rPr>
        <w:t>.</w:t>
      </w:r>
    </w:p>
    <w:p w:rsidR="00DE462E" w:rsidRPr="009E097A" w:rsidRDefault="00DE462E" w:rsidP="00DE462E">
      <w:pPr>
        <w:pStyle w:val="ConsNormal"/>
        <w:contextualSpacing/>
        <w:rPr>
          <w:rFonts w:ascii="Times New Roman" w:hAnsi="Times New Roman" w:cs="Times New Roman"/>
          <w:sz w:val="24"/>
          <w:szCs w:val="24"/>
        </w:rPr>
      </w:pPr>
    </w:p>
    <w:sectPr w:rsidR="00DE462E" w:rsidRPr="009E097A" w:rsidSect="00C23FB6">
      <w:pgSz w:w="16838" w:h="11906" w:orient="landscape"/>
      <w:pgMar w:top="567" w:right="1134" w:bottom="1134" w:left="142" w:header="567"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F09" w:rsidRDefault="00F55F09" w:rsidP="009D5106">
      <w:r>
        <w:separator/>
      </w:r>
    </w:p>
  </w:endnote>
  <w:endnote w:type="continuationSeparator" w:id="1">
    <w:p w:rsidR="00F55F09" w:rsidRDefault="00F55F09" w:rsidP="009D5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F09" w:rsidRDefault="00F55F09" w:rsidP="009D5106">
      <w:r>
        <w:separator/>
      </w:r>
    </w:p>
  </w:footnote>
  <w:footnote w:type="continuationSeparator" w:id="1">
    <w:p w:rsidR="00F55F09" w:rsidRDefault="00F55F09" w:rsidP="009D5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D3" w:rsidRDefault="004612D3">
    <w:pPr>
      <w:pStyle w:val="af2"/>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6">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7">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0">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2">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3">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4">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6">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8">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19">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1">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2">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8">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29">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2">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3">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4">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5">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6">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2">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6"/>
  </w:num>
  <w:num w:numId="6">
    <w:abstractNumId w:val="12"/>
  </w:num>
  <w:num w:numId="7">
    <w:abstractNumId w:val="24"/>
  </w:num>
  <w:num w:numId="8">
    <w:abstractNumId w:val="25"/>
  </w:num>
  <w:num w:numId="9">
    <w:abstractNumId w:val="11"/>
  </w:num>
  <w:num w:numId="10">
    <w:abstractNumId w:val="34"/>
  </w:num>
  <w:num w:numId="11">
    <w:abstractNumId w:val="41"/>
  </w:num>
  <w:num w:numId="12">
    <w:abstractNumId w:val="15"/>
  </w:num>
  <w:num w:numId="13">
    <w:abstractNumId w:val="9"/>
  </w:num>
  <w:num w:numId="14">
    <w:abstractNumId w:val="17"/>
  </w:num>
  <w:num w:numId="15">
    <w:abstractNumId w:val="33"/>
  </w:num>
  <w:num w:numId="16">
    <w:abstractNumId w:val="5"/>
  </w:num>
  <w:num w:numId="17">
    <w:abstractNumId w:val="6"/>
  </w:num>
  <w:num w:numId="18">
    <w:abstractNumId w:val="35"/>
  </w:num>
  <w:num w:numId="19">
    <w:abstractNumId w:val="28"/>
  </w:num>
  <w:num w:numId="20">
    <w:abstractNumId w:val="31"/>
  </w:num>
  <w:num w:numId="21">
    <w:abstractNumId w:val="20"/>
  </w:num>
  <w:num w:numId="22">
    <w:abstractNumId w:val="32"/>
  </w:num>
  <w:num w:numId="23">
    <w:abstractNumId w:val="13"/>
  </w:num>
  <w:num w:numId="24">
    <w:abstractNumId w:val="18"/>
  </w:num>
  <w:num w:numId="25">
    <w:abstractNumId w:val="1"/>
  </w:num>
  <w:num w:numId="26">
    <w:abstractNumId w:val="2"/>
  </w:num>
  <w:num w:numId="27">
    <w:abstractNumId w:val="21"/>
  </w:num>
  <w:num w:numId="28">
    <w:abstractNumId w:val="40"/>
  </w:num>
  <w:num w:numId="29">
    <w:abstractNumId w:val="37"/>
  </w:num>
  <w:num w:numId="30">
    <w:abstractNumId w:val="4"/>
  </w:num>
  <w:num w:numId="31">
    <w:abstractNumId w:val="0"/>
  </w:num>
  <w:num w:numId="32">
    <w:abstractNumId w:val="3"/>
  </w:num>
  <w:num w:numId="33">
    <w:abstractNumId w:val="30"/>
  </w:num>
  <w:num w:numId="34">
    <w:abstractNumId w:val="36"/>
  </w:num>
  <w:num w:numId="35">
    <w:abstractNumId w:val="19"/>
  </w:num>
  <w:num w:numId="36">
    <w:abstractNumId w:val="23"/>
  </w:num>
  <w:num w:numId="37">
    <w:abstractNumId w:val="29"/>
  </w:num>
  <w:num w:numId="38">
    <w:abstractNumId w:val="16"/>
  </w:num>
  <w:num w:numId="39">
    <w:abstractNumId w:val="39"/>
  </w:num>
  <w:num w:numId="40">
    <w:abstractNumId w:val="7"/>
  </w:num>
  <w:num w:numId="41">
    <w:abstractNumId w:val="8"/>
  </w:num>
  <w:num w:numId="42">
    <w:abstractNumId w:val="10"/>
  </w:num>
  <w:num w:numId="43">
    <w:abstractNumId w:val="4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F0534"/>
    <w:rsid w:val="00012BCA"/>
    <w:rsid w:val="0006739D"/>
    <w:rsid w:val="00082447"/>
    <w:rsid w:val="000C0346"/>
    <w:rsid w:val="000C547B"/>
    <w:rsid w:val="000D716A"/>
    <w:rsid w:val="000F6E46"/>
    <w:rsid w:val="00107033"/>
    <w:rsid w:val="0014326E"/>
    <w:rsid w:val="00167942"/>
    <w:rsid w:val="001708FC"/>
    <w:rsid w:val="00190A25"/>
    <w:rsid w:val="00192009"/>
    <w:rsid w:val="001A7E7D"/>
    <w:rsid w:val="001C0639"/>
    <w:rsid w:val="001F16CD"/>
    <w:rsid w:val="00201C81"/>
    <w:rsid w:val="0024022B"/>
    <w:rsid w:val="002823F6"/>
    <w:rsid w:val="00291EA1"/>
    <w:rsid w:val="00294F79"/>
    <w:rsid w:val="002A4B85"/>
    <w:rsid w:val="002B5B17"/>
    <w:rsid w:val="002D2B7A"/>
    <w:rsid w:val="002F608C"/>
    <w:rsid w:val="0030325B"/>
    <w:rsid w:val="003164FC"/>
    <w:rsid w:val="00351007"/>
    <w:rsid w:val="00352156"/>
    <w:rsid w:val="00385651"/>
    <w:rsid w:val="003B1AB5"/>
    <w:rsid w:val="003F3300"/>
    <w:rsid w:val="004315E9"/>
    <w:rsid w:val="00447E48"/>
    <w:rsid w:val="004612D3"/>
    <w:rsid w:val="00471E75"/>
    <w:rsid w:val="004A7D64"/>
    <w:rsid w:val="005059BF"/>
    <w:rsid w:val="0051044E"/>
    <w:rsid w:val="00522BEF"/>
    <w:rsid w:val="00527E42"/>
    <w:rsid w:val="0055072A"/>
    <w:rsid w:val="00594175"/>
    <w:rsid w:val="0059633D"/>
    <w:rsid w:val="005A178D"/>
    <w:rsid w:val="005A27D2"/>
    <w:rsid w:val="005B58A2"/>
    <w:rsid w:val="005D6565"/>
    <w:rsid w:val="005F34CD"/>
    <w:rsid w:val="00615E06"/>
    <w:rsid w:val="006406DC"/>
    <w:rsid w:val="00670D1A"/>
    <w:rsid w:val="00671CAD"/>
    <w:rsid w:val="006B2664"/>
    <w:rsid w:val="006C7AFF"/>
    <w:rsid w:val="006E1111"/>
    <w:rsid w:val="006F0534"/>
    <w:rsid w:val="006F087B"/>
    <w:rsid w:val="006F22FF"/>
    <w:rsid w:val="006F308C"/>
    <w:rsid w:val="006F7C38"/>
    <w:rsid w:val="00717F3F"/>
    <w:rsid w:val="007427D7"/>
    <w:rsid w:val="007546BE"/>
    <w:rsid w:val="0077300B"/>
    <w:rsid w:val="00796756"/>
    <w:rsid w:val="007A0086"/>
    <w:rsid w:val="007B3A56"/>
    <w:rsid w:val="007C2190"/>
    <w:rsid w:val="007C3D7F"/>
    <w:rsid w:val="00802DB1"/>
    <w:rsid w:val="0080752A"/>
    <w:rsid w:val="00811F7B"/>
    <w:rsid w:val="0083512B"/>
    <w:rsid w:val="0084353B"/>
    <w:rsid w:val="00850415"/>
    <w:rsid w:val="0088364C"/>
    <w:rsid w:val="008A7781"/>
    <w:rsid w:val="008C1A3C"/>
    <w:rsid w:val="008D48D5"/>
    <w:rsid w:val="008E15F4"/>
    <w:rsid w:val="008F0967"/>
    <w:rsid w:val="00913F14"/>
    <w:rsid w:val="009627CE"/>
    <w:rsid w:val="00971293"/>
    <w:rsid w:val="00982827"/>
    <w:rsid w:val="00995FB6"/>
    <w:rsid w:val="009C4801"/>
    <w:rsid w:val="009C68C2"/>
    <w:rsid w:val="009D5106"/>
    <w:rsid w:val="009D7BF7"/>
    <w:rsid w:val="009E08F3"/>
    <w:rsid w:val="009E097A"/>
    <w:rsid w:val="009E5D60"/>
    <w:rsid w:val="00A21AAE"/>
    <w:rsid w:val="00AB6478"/>
    <w:rsid w:val="00AC2128"/>
    <w:rsid w:val="00AD028C"/>
    <w:rsid w:val="00AF28CA"/>
    <w:rsid w:val="00B17219"/>
    <w:rsid w:val="00B507ED"/>
    <w:rsid w:val="00B8079E"/>
    <w:rsid w:val="00BB21AA"/>
    <w:rsid w:val="00BE08BB"/>
    <w:rsid w:val="00BF30D9"/>
    <w:rsid w:val="00C1797E"/>
    <w:rsid w:val="00C21B69"/>
    <w:rsid w:val="00C23FB6"/>
    <w:rsid w:val="00C2692A"/>
    <w:rsid w:val="00C27302"/>
    <w:rsid w:val="00C9244D"/>
    <w:rsid w:val="00CB211C"/>
    <w:rsid w:val="00CF02C8"/>
    <w:rsid w:val="00D56377"/>
    <w:rsid w:val="00D57859"/>
    <w:rsid w:val="00D63BA1"/>
    <w:rsid w:val="00D8512D"/>
    <w:rsid w:val="00DB0091"/>
    <w:rsid w:val="00DE462E"/>
    <w:rsid w:val="00E4469C"/>
    <w:rsid w:val="00E451F8"/>
    <w:rsid w:val="00E47D44"/>
    <w:rsid w:val="00E775AB"/>
    <w:rsid w:val="00E90B2A"/>
    <w:rsid w:val="00EA34D6"/>
    <w:rsid w:val="00EC2B72"/>
    <w:rsid w:val="00EF1EFF"/>
    <w:rsid w:val="00EF4614"/>
    <w:rsid w:val="00F0291B"/>
    <w:rsid w:val="00F20315"/>
    <w:rsid w:val="00F313E9"/>
    <w:rsid w:val="00F3220D"/>
    <w:rsid w:val="00F37A80"/>
    <w:rsid w:val="00F47505"/>
    <w:rsid w:val="00F55F09"/>
    <w:rsid w:val="00F81BA7"/>
    <w:rsid w:val="00FF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DE462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lang/>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lang/>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lang/>
    </w:rPr>
  </w:style>
  <w:style w:type="paragraph" w:styleId="a9">
    <w:name w:val="annotation text"/>
    <w:basedOn w:val="a"/>
    <w:link w:val="a8"/>
    <w:uiPriority w:val="99"/>
    <w:semiHidden/>
    <w:unhideWhenUsed/>
    <w:rsid w:val="006F0534"/>
    <w:rPr>
      <w:rFonts w:asciiTheme="minorHAnsi" w:eastAsiaTheme="minorHAnsi" w:hAnsiTheme="minorHAnsi" w:cstheme="minorBidi"/>
      <w:lang/>
    </w:rPr>
  </w:style>
  <w:style w:type="character" w:customStyle="1" w:styleId="aa">
    <w:name w:val="Верхний колонтитул Знак"/>
    <w:basedOn w:val="a0"/>
    <w:link w:val="ab"/>
    <w:uiPriority w:val="99"/>
    <w:locked/>
    <w:rsid w:val="006F0534"/>
    <w:rPr>
      <w:sz w:val="24"/>
      <w:szCs w:val="24"/>
      <w:lang/>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lang/>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lang/>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lang/>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1">
    <w:name w:val="Основной текст с отступом 3 Знак"/>
    <w:basedOn w:val="a0"/>
    <w:link w:val="32"/>
    <w:semiHidden/>
    <w:locked/>
    <w:rsid w:val="006F0534"/>
    <w:rPr>
      <w:sz w:val="16"/>
      <w:szCs w:val="16"/>
    </w:rPr>
  </w:style>
  <w:style w:type="paragraph" w:styleId="32">
    <w:name w:val="Body Text Indent 3"/>
    <w:basedOn w:val="a"/>
    <w:link w:val="31"/>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lang/>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lang/>
    </w:rPr>
  </w:style>
  <w:style w:type="paragraph" w:styleId="af6">
    <w:name w:val="Balloon Text"/>
    <w:basedOn w:val="a"/>
    <w:link w:val="af5"/>
    <w:uiPriority w:val="99"/>
    <w:semiHidden/>
    <w:unhideWhenUsed/>
    <w:rsid w:val="006F0534"/>
    <w:rPr>
      <w:rFonts w:ascii="Tahoma" w:eastAsiaTheme="minorHAnsi" w:hAnsi="Tahoma" w:cs="Tahoma"/>
      <w:sz w:val="16"/>
      <w:szCs w:val="16"/>
      <w:lang/>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0">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F81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екст письма"/>
    <w:uiPriority w:val="99"/>
    <w:rsid w:val="00EF1EFF"/>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No Spacing"/>
    <w:qFormat/>
    <w:rsid w:val="000D716A"/>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DE462E"/>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DE462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lang w:val="x-none" w:eastAsia="x-none"/>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lang w:val="x-none" w:eastAsia="x-none"/>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lang w:val="x-none" w:eastAsia="x-none"/>
    </w:rPr>
  </w:style>
  <w:style w:type="paragraph" w:styleId="a9">
    <w:name w:val="annotation text"/>
    <w:basedOn w:val="a"/>
    <w:link w:val="a8"/>
    <w:uiPriority w:val="99"/>
    <w:semiHidden/>
    <w:unhideWhenUsed/>
    <w:rsid w:val="006F0534"/>
    <w:rPr>
      <w:rFonts w:asciiTheme="minorHAnsi" w:eastAsiaTheme="minorHAnsi" w:hAnsiTheme="minorHAnsi" w:cstheme="minorBidi"/>
      <w:lang w:val="x-none" w:eastAsia="x-none"/>
    </w:rPr>
  </w:style>
  <w:style w:type="character" w:customStyle="1" w:styleId="aa">
    <w:name w:val="Верхний колонтитул Знак"/>
    <w:basedOn w:val="a0"/>
    <w:link w:val="ab"/>
    <w:uiPriority w:val="99"/>
    <w:locked/>
    <w:rsid w:val="006F0534"/>
    <w:rPr>
      <w:sz w:val="24"/>
      <w:szCs w:val="24"/>
      <w:lang w:val="x-none" w:eastAsia="x-none"/>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lang w:val="x-none" w:eastAsia="x-none"/>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lang w:val="x-none" w:eastAsia="x-none"/>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lang w:val="x-none" w:eastAsia="x-none"/>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1">
    <w:name w:val="Основной текст с отступом 3 Знак"/>
    <w:basedOn w:val="a0"/>
    <w:link w:val="32"/>
    <w:semiHidden/>
    <w:locked/>
    <w:rsid w:val="006F0534"/>
    <w:rPr>
      <w:sz w:val="16"/>
      <w:szCs w:val="16"/>
    </w:rPr>
  </w:style>
  <w:style w:type="paragraph" w:styleId="32">
    <w:name w:val="Body Text Indent 3"/>
    <w:basedOn w:val="a"/>
    <w:link w:val="31"/>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lang w:val="x-none" w:eastAsia="x-none"/>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lang w:val="x-none" w:eastAsia="x-none"/>
    </w:rPr>
  </w:style>
  <w:style w:type="paragraph" w:styleId="af6">
    <w:name w:val="Balloon Text"/>
    <w:basedOn w:val="a"/>
    <w:link w:val="af5"/>
    <w:uiPriority w:val="99"/>
    <w:semiHidden/>
    <w:unhideWhenUsed/>
    <w:rsid w:val="006F0534"/>
    <w:rPr>
      <w:rFonts w:ascii="Tahoma" w:eastAsiaTheme="minorHAnsi" w:hAnsi="Tahoma" w:cs="Tahoma"/>
      <w:sz w:val="16"/>
      <w:szCs w:val="16"/>
      <w:lang w:val="x-none" w:eastAsia="x-none"/>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0">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eastAsia="x-none"/>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F81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екст письма"/>
    <w:uiPriority w:val="99"/>
    <w:rsid w:val="00EF1EFF"/>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No Spacing"/>
    <w:qFormat/>
    <w:rsid w:val="000D716A"/>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DE462E"/>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26845681">
      <w:bodyDiv w:val="1"/>
      <w:marLeft w:val="0"/>
      <w:marRight w:val="0"/>
      <w:marTop w:val="0"/>
      <w:marBottom w:val="0"/>
      <w:divBdr>
        <w:top w:val="none" w:sz="0" w:space="0" w:color="auto"/>
        <w:left w:val="none" w:sz="0" w:space="0" w:color="auto"/>
        <w:bottom w:val="none" w:sz="0" w:space="0" w:color="auto"/>
        <w:right w:val="none" w:sz="0" w:space="0" w:color="auto"/>
      </w:divBdr>
    </w:div>
    <w:div w:id="809636702">
      <w:bodyDiv w:val="1"/>
      <w:marLeft w:val="0"/>
      <w:marRight w:val="0"/>
      <w:marTop w:val="0"/>
      <w:marBottom w:val="0"/>
      <w:divBdr>
        <w:top w:val="none" w:sz="0" w:space="0" w:color="auto"/>
        <w:left w:val="none" w:sz="0" w:space="0" w:color="auto"/>
        <w:bottom w:val="none" w:sz="0" w:space="0" w:color="auto"/>
        <w:right w:val="none" w:sz="0" w:space="0" w:color="auto"/>
      </w:divBdr>
    </w:div>
    <w:div w:id="953292064">
      <w:bodyDiv w:val="1"/>
      <w:marLeft w:val="0"/>
      <w:marRight w:val="0"/>
      <w:marTop w:val="0"/>
      <w:marBottom w:val="0"/>
      <w:divBdr>
        <w:top w:val="none" w:sz="0" w:space="0" w:color="auto"/>
        <w:left w:val="none" w:sz="0" w:space="0" w:color="auto"/>
        <w:bottom w:val="none" w:sz="0" w:space="0" w:color="auto"/>
        <w:right w:val="none" w:sz="0" w:space="0" w:color="auto"/>
      </w:divBdr>
    </w:div>
    <w:div w:id="195239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unicipal.garant.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8D1E-74FB-477F-8453-52C5E5E0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10077</Words>
  <Characters>57439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2023-03-16T10:59:00Z</cp:lastPrinted>
  <dcterms:created xsi:type="dcterms:W3CDTF">2024-09-13T06:23:00Z</dcterms:created>
  <dcterms:modified xsi:type="dcterms:W3CDTF">2024-09-13T06:23:00Z</dcterms:modified>
</cp:coreProperties>
</file>