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0B" w:rsidRPr="00A52E0B" w:rsidRDefault="00A52E0B" w:rsidP="00A52E0B">
      <w:pPr>
        <w:keepNext/>
        <w:spacing w:after="0" w:line="240" w:lineRule="auto"/>
        <w:jc w:val="center"/>
        <w:outlineLvl w:val="0"/>
        <w:rPr>
          <w:rFonts w:ascii="Courier New" w:eastAsia="Arial Unicode MS" w:hAnsi="Courier New" w:cs="Times New Roman"/>
          <w:b/>
          <w:w w:val="80"/>
          <w:sz w:val="24"/>
          <w:szCs w:val="20"/>
          <w:lang w:eastAsia="ru-RU"/>
        </w:rPr>
      </w:pPr>
      <w:r w:rsidRPr="00A52E0B">
        <w:rPr>
          <w:rFonts w:ascii="Courier New" w:eastAsia="Arial Unicode MS" w:hAnsi="Courier New" w:cs="Times New Roman"/>
          <w:b/>
          <w:noProof/>
          <w:w w:val="80"/>
          <w:sz w:val="16"/>
          <w:szCs w:val="20"/>
          <w:lang w:eastAsia="ru-RU"/>
        </w:rPr>
        <w:drawing>
          <wp:inline distT="0" distB="0" distL="0" distR="0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B" w:rsidRPr="00A52E0B" w:rsidRDefault="00A52E0B" w:rsidP="00A52E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w w:val="80"/>
          <w:sz w:val="28"/>
          <w:szCs w:val="20"/>
        </w:rPr>
      </w:pPr>
      <w:r w:rsidRPr="00A52E0B">
        <w:rPr>
          <w:rFonts w:ascii="Times New Roman" w:eastAsia="Calibri" w:hAnsi="Times New Roman" w:cs="Times New Roman"/>
          <w:b/>
          <w:sz w:val="28"/>
          <w:szCs w:val="28"/>
        </w:rPr>
        <w:t>РЕСПУБЛИКА КАРЕЛИЯ</w:t>
      </w:r>
    </w:p>
    <w:p w:rsidR="00A52E0B" w:rsidRPr="00A52E0B" w:rsidRDefault="00A52E0B" w:rsidP="00A52E0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АДМИНИСТРАЦИЯ  ВЕЛИКОГУБСКОГО</w:t>
      </w:r>
      <w:proofErr w:type="gramEnd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2E0B" w:rsidRPr="00A52E0B" w:rsidRDefault="00A52E0B" w:rsidP="00A52E0B">
      <w:pPr>
        <w:spacing w:after="200" w:line="276" w:lineRule="auto"/>
        <w:jc w:val="center"/>
        <w:rPr>
          <w:rFonts w:ascii="Courier New" w:eastAsia="Calibri" w:hAnsi="Courier New" w:cs="Times New Roman"/>
          <w:b/>
          <w:w w:val="80"/>
          <w:sz w:val="28"/>
          <w:szCs w:val="20"/>
        </w:rPr>
      </w:pPr>
    </w:p>
    <w:p w:rsidR="00A52E0B" w:rsidRPr="00A52E0B" w:rsidRDefault="00A52E0B" w:rsidP="00A52E0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  <w:r w:rsidRPr="00A52E0B"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  <w:t>ПОСТАНОВЛЕНИЕ</w:t>
      </w:r>
    </w:p>
    <w:p w:rsidR="00A52E0B" w:rsidRPr="00A52E0B" w:rsidRDefault="00A52E0B" w:rsidP="00A52E0B">
      <w:pPr>
        <w:tabs>
          <w:tab w:val="left" w:pos="709"/>
        </w:tabs>
        <w:spacing w:after="200" w:line="276" w:lineRule="auto"/>
        <w:rPr>
          <w:rFonts w:ascii="Calibri" w:eastAsia="Calibri" w:hAnsi="Calibri" w:cs="Times New Roman"/>
        </w:rPr>
      </w:pP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</w:pPr>
      <w:proofErr w:type="gramStart"/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ноября</w:t>
      </w: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</w:t>
      </w:r>
      <w:r w:rsidR="00E14F27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>597</w:t>
      </w: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</w:t>
      </w: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w w:val="80"/>
          <w:szCs w:val="20"/>
        </w:rPr>
      </w:pP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  </w:t>
      </w:r>
      <w:r w:rsidRPr="00A52E0B">
        <w:rPr>
          <w:rFonts w:ascii="Times New Roman" w:eastAsia="Calibri" w:hAnsi="Times New Roman" w:cs="Times New Roman"/>
          <w:b/>
          <w:bCs/>
          <w:sz w:val="28"/>
        </w:rPr>
        <w:t>с. Великая Губа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52E0B" w:rsidRPr="00A52E0B" w:rsidRDefault="00A52E0B" w:rsidP="00A52E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 "Об организации и осуществлении первичного воинского учета граждан на территории Великогубского поселения"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В соответствии с </w:t>
      </w:r>
      <w:hyperlink r:id="rId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1996 года </w:t>
      </w:r>
      <w:hyperlink r:id="rId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1997 года </w:t>
      </w:r>
      <w:hyperlink r:id="rId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1998 года </w:t>
      </w:r>
      <w:hyperlink r:id="rId8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2003 года </w:t>
      </w:r>
      <w:hyperlink r:id="rId9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131-ФЗ "Об общих принципах организации местного самоуправления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 Правительства Российской Федерации от 27 ноября 2006 г. N 719 "Об утверждении Положения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сельского Великогубского поселения администрация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Положение "Об организации и осуществлении первичного воинского учета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 Должностную инструкцию военно-учетного работника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2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3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Постановление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Великогубского сельского поселения от 05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0.2015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158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r w:rsidRPr="00A52E0B">
        <w:t xml:space="preserve">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граждан» на </w:t>
      </w:r>
      <w:proofErr w:type="gramStart"/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 Великогубского</w:t>
      </w:r>
      <w:proofErr w:type="gramEnd"/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поселения" считать утратившим силу.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Великогубского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                                                                     А.Ю. Федотов</w:t>
      </w:r>
    </w:p>
    <w:p w:rsidR="00A52E0B" w:rsidRDefault="00A52E0B" w:rsidP="00A52E0B">
      <w:pPr>
        <w:pStyle w:val="a3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Pr="00603D3E">
        <w:rPr>
          <w:b w:val="0"/>
          <w:sz w:val="24"/>
          <w:szCs w:val="24"/>
        </w:rPr>
        <w:t xml:space="preserve">Приложение № 1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  <w:r w:rsidRPr="00603D3E">
        <w:rPr>
          <w:b w:val="0"/>
          <w:sz w:val="24"/>
          <w:szCs w:val="24"/>
        </w:rPr>
        <w:t xml:space="preserve">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Великогубского</w:t>
      </w:r>
      <w:r w:rsidRPr="00603D3E">
        <w:rPr>
          <w:b w:val="0"/>
          <w:sz w:val="24"/>
          <w:szCs w:val="24"/>
        </w:rPr>
        <w:t xml:space="preserve"> сельского поселения от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1E2686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 ноября 201</w:t>
      </w:r>
      <w:r w:rsidR="001E2686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>
        <w:rPr>
          <w:b w:val="0"/>
          <w:sz w:val="24"/>
          <w:szCs w:val="24"/>
        </w:rPr>
        <w:t xml:space="preserve"> </w:t>
      </w:r>
      <w:r w:rsidR="00E14F27">
        <w:rPr>
          <w:b w:val="0"/>
          <w:sz w:val="24"/>
          <w:szCs w:val="24"/>
        </w:rPr>
        <w:t>597</w:t>
      </w:r>
    </w:p>
    <w:p w:rsidR="00A52E0B" w:rsidRPr="00603D3E" w:rsidRDefault="00A52E0B" w:rsidP="00A52E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686" w:rsidRPr="001E2686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 на территории </w:t>
      </w:r>
      <w:r w:rsidR="001E2686" w:rsidRPr="001E26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сельского поселения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 Военно-учетный работник (ВУР) в своей деятельности руководствуется </w:t>
      </w:r>
      <w:hyperlink r:id="rId11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Российской Федерации </w:t>
      </w:r>
      <w:hyperlink r:id="rId12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31.05.1996 г. 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3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26.02.1997 г. 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изменениями согласно закона от 22.08.2004 г. N 122, </w:t>
      </w:r>
      <w:hyperlink r:id="rId14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28.03.1998 г. 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"Положением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 </w:t>
      </w:r>
      <w:hyperlink r:id="rId1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27.11.2006 г. N 719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31.12.2005 г. N 199-ФЗ "Внесении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</w:p>
    <w:p w:rsidR="00A52E0B" w:rsidRPr="00A52E0B" w:rsidRDefault="001E2686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Положение об организации и осуществлении первичного воинского учета граждан на территории поселения утверждается Главой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Великогубского сельского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поселения.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ОСНОВНЫЕ ЗАДАЧИ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Основными задачами ВУР являются: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исполнения гражданами воинской обязанности, установленной </w:t>
      </w:r>
      <w:hyperlink r:id="rId18" w:history="1">
        <w:r w:rsidR="00A52E0B"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"Об обороне"</w:t>
        </w:r>
      </w:hyperlink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"О воинской обязанности и военной службе", "О мобилизационной подготовке и мобилизации в Российской Федерации";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документальное оформление сведений воинского учета </w:t>
      </w:r>
      <w:proofErr w:type="gramStart"/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гражданах</w:t>
      </w:r>
      <w:proofErr w:type="gramEnd"/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состоящих на воинском учете;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52E0B" w:rsidRPr="00A52E0B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ФУНКЦИИ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Обеспечивать выполнение функций</w:t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возложенных на администрацию в повседневной деятельности по первичному воинскому учету граждан, пребывающих в запасе, из числа работающих в администрации.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поселения.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Вести учет организаций, находящихся на территории поселения, и контролировать ведение в них воинского учета;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Сверять не реже 1 раза в год документы первичного воинского учета с документами воинского учета военного комиссариата, организаций, а также с карточками регистрации или домовыми книгами.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По указанию отдела ВК МО оповещать граждан о вызовах в отдел военный комиссариата.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Своевременного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комиссариат.</w:t>
      </w:r>
    </w:p>
    <w:p w:rsidR="00D30ADD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форме, установленной Положением о воинском учете</w:t>
      </w:r>
      <w:r w:rsidR="00E14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3)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С учетом требований Методических рекомендаций ГШ ВС РФ ВУР обязан прибывать в отдел ВК МО для предоставления сведений и принятых от граждан документов воинского учета не менее 2-х раз в месяц.</w:t>
      </w:r>
    </w:p>
    <w:p w:rsidR="00A52E0B" w:rsidRPr="00A52E0B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ПРАВА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Для плановой и целенаправленной работы ВУР имеет право: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учреждений и организаций независимо от организационно-правовых форм и форм собственности;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создавать информационные базы данных по вопросам, отнесенным к компетенции ВУР;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A52E0B" w:rsidRPr="00A52E0B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 РУКОВОДСТВО</w:t>
      </w:r>
    </w:p>
    <w:p w:rsidR="00D30ADD" w:rsidRPr="00D30ADD" w:rsidRDefault="00A52E0B" w:rsidP="00D30ADD">
      <w:pPr>
        <w:shd w:val="clear" w:color="auto" w:fill="FFFFFF"/>
        <w:tabs>
          <w:tab w:val="left" w:pos="6984"/>
        </w:tabs>
        <w:spacing w:after="0" w:line="240" w:lineRule="auto"/>
        <w:ind w:left="7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D30ADD"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Специалист по военно-учетной работе находится в непосредственном подчинении Главы Великогубского сельского поселения, назначается на должность и освобождается от должности Главой Великогубского сельского поселения.</w:t>
      </w:r>
    </w:p>
    <w:p w:rsidR="00D30ADD" w:rsidRPr="00D30ADD" w:rsidRDefault="00D30ADD" w:rsidP="00D30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proofErr w:type="gramStart"/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замещает специалист организационного </w:t>
      </w:r>
      <w:r w:rsidR="008716EE"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отдела администрации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Великогубского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</w:t>
      </w:r>
    </w:p>
    <w:p w:rsidR="00A52E0B" w:rsidRP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Pr="00A52E0B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716E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Приложение № 1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  <w:r w:rsidRPr="00603D3E">
        <w:rPr>
          <w:b w:val="0"/>
          <w:sz w:val="24"/>
          <w:szCs w:val="24"/>
        </w:rPr>
        <w:t xml:space="preserve">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Великогубского</w:t>
      </w:r>
      <w:r w:rsidRPr="00603D3E">
        <w:rPr>
          <w:b w:val="0"/>
          <w:sz w:val="24"/>
          <w:szCs w:val="24"/>
        </w:rPr>
        <w:t xml:space="preserve"> сельского поселения от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14 ноября 2019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>
        <w:rPr>
          <w:b w:val="0"/>
          <w:sz w:val="24"/>
          <w:szCs w:val="24"/>
        </w:rPr>
        <w:t xml:space="preserve"> </w:t>
      </w:r>
      <w:r w:rsidR="00E14F27">
        <w:rPr>
          <w:b w:val="0"/>
          <w:sz w:val="24"/>
          <w:szCs w:val="24"/>
        </w:rPr>
        <w:t>597</w:t>
      </w:r>
    </w:p>
    <w:p w:rsidR="008716EE" w:rsidRPr="008716EE" w:rsidRDefault="00A52E0B" w:rsidP="008716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ДОЛЖНОСТНАЯ ИНСТРУКЦИЯ</w:t>
      </w:r>
    </w:p>
    <w:p w:rsidR="00A52E0B" w:rsidRPr="00A52E0B" w:rsidRDefault="00A52E0B" w:rsidP="008716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работника, осуществляющего первичный воинский учет в Администрации </w:t>
      </w:r>
      <w:r w:rsidR="008716EE" w:rsidRPr="008716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</w:p>
    <w:p w:rsidR="00BC170B" w:rsidRDefault="00BC170B" w:rsidP="00BC170B">
      <w:pPr>
        <w:shd w:val="clear" w:color="auto" w:fill="FFFFFF"/>
        <w:spacing w:line="39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Специалист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военно-учетной работе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ВУР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) относиться к категории служащих.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Назначение на должность и освобождение от неё производится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Специалист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ВУР не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посредственно подчиняется Главе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В своей деятельности специалист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ВУР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руководствуется: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нормативными документами и методическим материалами по первичному воинскому учету граждан, проживающих или пребывающих на территории муниципального образования в порядке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определенном Положением о воинском учете, утвержденном Правительством Российской Федерации.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Уставом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Положением об Администрации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Правилами внутреннего трудового распорядка;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Положением об организации и осуществлении первичного воинского учета на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постановлениями и распоряжениями Администрации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E23E51" w:rsidRDefault="00E23E51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табелем предоставления донесений, утвержденный ВК МО;</w:t>
      </w:r>
      <w:bookmarkStart w:id="0" w:name="_GoBack"/>
      <w:bookmarkEnd w:id="0"/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настоящей должностной инструкцией.</w:t>
      </w:r>
    </w:p>
    <w:p w:rsidR="007B57FC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7B5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ДОЛЖНОСТНЫЕ ОБЯЗАННОСТИ</w:t>
      </w:r>
    </w:p>
    <w:p w:rsidR="00BC170B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По мобилизационным </w:t>
      </w:r>
      <w:proofErr w:type="spellStart"/>
      <w:r w:rsidRPr="00B83235">
        <w:rPr>
          <w:rFonts w:ascii="Times New Roman" w:hAnsi="Times New Roman"/>
          <w:b/>
          <w:sz w:val="28"/>
          <w:szCs w:val="28"/>
        </w:rPr>
        <w:t>сборовым</w:t>
      </w:r>
      <w:proofErr w:type="spellEnd"/>
      <w:r w:rsidRPr="00B83235">
        <w:rPr>
          <w:rFonts w:ascii="Times New Roman" w:hAnsi="Times New Roman"/>
          <w:b/>
          <w:sz w:val="28"/>
          <w:szCs w:val="28"/>
        </w:rPr>
        <w:t xml:space="preserve"> мероприятиям, </w:t>
      </w:r>
      <w:r>
        <w:rPr>
          <w:rFonts w:ascii="Times New Roman" w:hAnsi="Times New Roman"/>
          <w:b/>
          <w:sz w:val="28"/>
          <w:szCs w:val="28"/>
        </w:rPr>
        <w:t>специалист</w:t>
      </w:r>
      <w:r w:rsidRPr="00B83235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7B57FC" w:rsidRPr="00B83235" w:rsidRDefault="007B57FC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вести учёт картотеки граждан, пребывающих в запасе приписанных к воинским частям;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ежемесячно уточнять картотеку граждан, пребывающих в запасе приписанных к воинским частям;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по распоряжению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83235">
        <w:rPr>
          <w:rFonts w:ascii="Times New Roman" w:hAnsi="Times New Roman"/>
          <w:sz w:val="28"/>
          <w:szCs w:val="28"/>
        </w:rPr>
        <w:t>военного комиссара развертывать штаб оповещения и пункт сбора муниципальных образований (ШО и ПС МО), проводить на территории посел</w:t>
      </w:r>
      <w:r>
        <w:rPr>
          <w:rFonts w:ascii="Times New Roman" w:hAnsi="Times New Roman"/>
          <w:sz w:val="28"/>
          <w:szCs w:val="28"/>
        </w:rPr>
        <w:t>ения</w:t>
      </w:r>
      <w:r w:rsidRPr="00B83235">
        <w:rPr>
          <w:rFonts w:ascii="Times New Roman" w:hAnsi="Times New Roman"/>
          <w:sz w:val="28"/>
          <w:szCs w:val="28"/>
        </w:rPr>
        <w:t xml:space="preserve"> мероприятия оповещения, сбора и </w:t>
      </w:r>
      <w:r w:rsidRPr="00B83235">
        <w:rPr>
          <w:rFonts w:ascii="Times New Roman" w:hAnsi="Times New Roman"/>
          <w:sz w:val="28"/>
          <w:szCs w:val="28"/>
        </w:rPr>
        <w:lastRenderedPageBreak/>
        <w:t>доставки граждан, приписанных в команды и партии воинских частей на пункты предварительного сбора военного комиссариата;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проводить мероприятия по оповещению сбору и доставки граждан на пункт сбора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83235">
        <w:rPr>
          <w:rFonts w:ascii="Times New Roman" w:hAnsi="Times New Roman"/>
          <w:sz w:val="28"/>
          <w:szCs w:val="28"/>
        </w:rPr>
        <w:t>военного комиссариата для призыва граждан на военные сборы;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немедленно вносить изменения в учетные карточки </w:t>
      </w:r>
      <w:proofErr w:type="gramStart"/>
      <w:r w:rsidRPr="00B83235">
        <w:rPr>
          <w:rFonts w:ascii="Times New Roman" w:hAnsi="Times New Roman"/>
          <w:sz w:val="28"/>
          <w:szCs w:val="28"/>
        </w:rPr>
        <w:t>граждан</w:t>
      </w:r>
      <w:proofErr w:type="gramEnd"/>
      <w:r w:rsidRPr="00B83235">
        <w:rPr>
          <w:rFonts w:ascii="Times New Roman" w:hAnsi="Times New Roman"/>
          <w:sz w:val="28"/>
          <w:szCs w:val="28"/>
        </w:rPr>
        <w:t xml:space="preserve"> приписанных в команды и партии;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ежемесячно проводить уточнение картотеки учетных карточек граждан, приписанных в команды и партии воинских частей с повестками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B83235">
        <w:rPr>
          <w:rFonts w:ascii="Times New Roman" w:hAnsi="Times New Roman"/>
          <w:sz w:val="28"/>
          <w:szCs w:val="28"/>
        </w:rPr>
        <w:t>военно</w:t>
      </w:r>
      <w:r>
        <w:rPr>
          <w:rFonts w:ascii="Times New Roman" w:hAnsi="Times New Roman"/>
          <w:sz w:val="28"/>
          <w:szCs w:val="28"/>
        </w:rPr>
        <w:t>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проводить уточнение перечня команд и партий;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оформлять документацию по мобилизационной подготовке и мобилизации;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организовывать и обеспечивать мобилизационную подготовку и мобилизацию в администрации </w:t>
      </w:r>
      <w:r w:rsidR="007B57FC">
        <w:rPr>
          <w:rFonts w:ascii="Times New Roman" w:hAnsi="Times New Roman"/>
          <w:sz w:val="28"/>
          <w:szCs w:val="28"/>
        </w:rPr>
        <w:t>Великогубского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- ежемесячно проводить уточнение документов ШО и ПС МО, поддержание оборудование ШО и ПС МО в исправном состоянии;</w:t>
      </w:r>
    </w:p>
    <w:p w:rsidR="00BC170B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получать в </w:t>
      </w:r>
      <w:r>
        <w:rPr>
          <w:rFonts w:ascii="Times New Roman" w:hAnsi="Times New Roman"/>
          <w:sz w:val="28"/>
          <w:szCs w:val="28"/>
        </w:rPr>
        <w:t xml:space="preserve">отделе </w:t>
      </w:r>
      <w:r w:rsidRPr="00B83235">
        <w:rPr>
          <w:rFonts w:ascii="Times New Roman" w:hAnsi="Times New Roman"/>
          <w:sz w:val="28"/>
          <w:szCs w:val="28"/>
        </w:rPr>
        <w:t>военно</w:t>
      </w:r>
      <w:r>
        <w:rPr>
          <w:rFonts w:ascii="Times New Roman" w:hAnsi="Times New Roman"/>
          <w:sz w:val="28"/>
          <w:szCs w:val="28"/>
        </w:rPr>
        <w:t>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и выдавать гражданам, приписанным в команды и партии мобилизационные предписания по журналу выда</w:t>
      </w:r>
      <w:r w:rsidR="007B57FC">
        <w:rPr>
          <w:rFonts w:ascii="Times New Roman" w:hAnsi="Times New Roman"/>
          <w:sz w:val="28"/>
          <w:szCs w:val="28"/>
        </w:rPr>
        <w:t>чи моб. предписаний под роспись.</w:t>
      </w:r>
    </w:p>
    <w:p w:rsidR="007B57FC" w:rsidRPr="00B83235" w:rsidRDefault="007B57FC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>По осуществлению первичного воинского учета в органах местного самоуправления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 Первичный воинский учет органами местного самоуправления осуществляется по документам первичного воинского учета: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а) для призывников - по учетным картам призывников;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в) для офицеров запаса - по карточкам первичного учета.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б) военный билет (временное удостоверение, выданное взамен военного билета) - для военнообязанных.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а) фамилия, имя и отчество;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б) дата рождения;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в) место жительства;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г) семейное положение;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д) образование;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е) место работы;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lastRenderedPageBreak/>
        <w:t>ж) годность к военной службе по состоянию здоровья;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з) основные антропометрические данные;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и) наличие военно-учетных и гражданских специальностей;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к) наличие первого спортивного разряда или спортивного звания;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При осуществлении первичного воинского учета органы местного самоуправления исполняют обязанности в соответствии с Федеральным законом "О воинской обязанности и военной службе".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B83235">
        <w:rPr>
          <w:rFonts w:ascii="Times New Roman" w:hAnsi="Times New Roman"/>
          <w:b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а) сверяют не реже 1 раза в год документы первичного воинского учета с документами воинского учета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83235">
        <w:rPr>
          <w:rFonts w:ascii="Times New Roman" w:hAnsi="Times New Roman"/>
          <w:sz w:val="28"/>
          <w:szCs w:val="28"/>
        </w:rPr>
        <w:t>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и организаций, а также с карточками регистрации или домовыми книгами;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B83235">
        <w:rPr>
          <w:rFonts w:ascii="Times New Roman" w:hAnsi="Times New Roman"/>
          <w:sz w:val="28"/>
          <w:szCs w:val="28"/>
        </w:rPr>
        <w:t>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по форме, определяемой Министерством обороны Российской Федерации;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в) разъясняют должностным лицам организаций и гражданам их обязанности по воинскому учету, мобилизационной подготовке и </w:t>
      </w:r>
      <w:r w:rsidRPr="00B83235">
        <w:rPr>
          <w:rFonts w:ascii="Times New Roman" w:hAnsi="Times New Roman"/>
          <w:sz w:val="28"/>
          <w:szCs w:val="28"/>
        </w:rPr>
        <w:lastRenderedPageBreak/>
        <w:t>мобилизации, установленные законодательством Российской Федерации и Постановлением правительства № 719, осуществляют контроль их исполнения, а также информируют об ответственности за неисполнение указанных обязанностей;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г) представляют в </w:t>
      </w:r>
      <w:r>
        <w:rPr>
          <w:rFonts w:ascii="Times New Roman" w:hAnsi="Times New Roman"/>
          <w:sz w:val="28"/>
          <w:szCs w:val="28"/>
        </w:rPr>
        <w:t xml:space="preserve">отдел военного </w:t>
      </w:r>
      <w:r w:rsidRPr="00B83235">
        <w:rPr>
          <w:rFonts w:ascii="Times New Roman" w:hAnsi="Times New Roman"/>
          <w:sz w:val="28"/>
          <w:szCs w:val="28"/>
        </w:rPr>
        <w:t>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</w:t>
      </w:r>
      <w:r w:rsidRPr="00B83235">
        <w:rPr>
          <w:rFonts w:ascii="Times New Roman" w:hAnsi="Times New Roman"/>
          <w:sz w:val="28"/>
          <w:szCs w:val="28"/>
        </w:rPr>
        <w:lastRenderedPageBreak/>
        <w:t>комиссариаты. При приеме от граждан документов воинского учета выдают расписки;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г) делают отметки о постановке граждан на воинский учет в карточках регистрации или домовых книгах.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B83235">
        <w:rPr>
          <w:rFonts w:ascii="Times New Roman" w:hAnsi="Times New Roman"/>
          <w:b/>
          <w:sz w:val="28"/>
          <w:szCs w:val="28"/>
        </w:rPr>
        <w:t>В целях организации и обеспечения снятия граждан с воинского учета органы местного самоуправления и их должностные лица: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а) представляют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B83235">
        <w:rPr>
          <w:rFonts w:ascii="Times New Roman" w:hAnsi="Times New Roman"/>
          <w:sz w:val="28"/>
          <w:szCs w:val="28"/>
        </w:rPr>
        <w:t>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</w:t>
      </w:r>
      <w:r>
        <w:rPr>
          <w:rFonts w:ascii="Times New Roman" w:hAnsi="Times New Roman"/>
          <w:sz w:val="28"/>
          <w:szCs w:val="28"/>
        </w:rPr>
        <w:t>отдел</w:t>
      </w:r>
      <w:r w:rsidRPr="00B83235">
        <w:rPr>
          <w:rFonts w:ascii="Times New Roman" w:hAnsi="Times New Roman"/>
          <w:sz w:val="28"/>
          <w:szCs w:val="28"/>
        </w:rPr>
        <w:t xml:space="preserve"> 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для снятия с воинского учета. У военнообязанных, убывающих за пределы муниципального образования, решениями </w:t>
      </w:r>
      <w:r>
        <w:rPr>
          <w:rFonts w:ascii="Times New Roman" w:hAnsi="Times New Roman"/>
          <w:sz w:val="28"/>
          <w:szCs w:val="28"/>
        </w:rPr>
        <w:t>отдела военного</w:t>
      </w:r>
      <w:r w:rsidRPr="00B83235">
        <w:rPr>
          <w:rFonts w:ascii="Times New Roman" w:hAnsi="Times New Roman"/>
          <w:sz w:val="28"/>
          <w:szCs w:val="28"/>
        </w:rPr>
        <w:t xml:space="preserve"> комиссар</w:t>
      </w:r>
      <w:r>
        <w:rPr>
          <w:rFonts w:ascii="Times New Roman" w:hAnsi="Times New Roman"/>
          <w:sz w:val="28"/>
          <w:szCs w:val="28"/>
        </w:rPr>
        <w:t>иата</w:t>
      </w:r>
      <w:r w:rsidRPr="00B83235">
        <w:rPr>
          <w:rFonts w:ascii="Times New Roman" w:hAnsi="Times New Roman"/>
          <w:sz w:val="28"/>
          <w:szCs w:val="28"/>
        </w:rPr>
        <w:t xml:space="preserve">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B83235">
        <w:rPr>
          <w:rFonts w:ascii="Times New Roman" w:hAnsi="Times New Roman"/>
          <w:sz w:val="28"/>
          <w:szCs w:val="28"/>
        </w:rPr>
        <w:t>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>. При приеме от граждан документов воинского учета и паспортов выдают расписки;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б) производят в докуме</w:t>
      </w:r>
      <w:r>
        <w:rPr>
          <w:rFonts w:ascii="Times New Roman" w:hAnsi="Times New Roman"/>
          <w:sz w:val="28"/>
          <w:szCs w:val="28"/>
        </w:rPr>
        <w:t>нтах первичного воинского учета</w:t>
      </w:r>
      <w:r w:rsidRPr="00B83235">
        <w:rPr>
          <w:rFonts w:ascii="Times New Roman" w:hAnsi="Times New Roman"/>
          <w:sz w:val="28"/>
          <w:szCs w:val="28"/>
        </w:rPr>
        <w:t xml:space="preserve"> соответствующие отметки о снятии с воинского учета;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г) хранят документы первичного воинского учета граждан, снятых с воинского учета, до очередной сверки с учетными данными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83235">
        <w:rPr>
          <w:rFonts w:ascii="Times New Roman" w:hAnsi="Times New Roman"/>
          <w:sz w:val="28"/>
          <w:szCs w:val="28"/>
        </w:rPr>
        <w:t>военного комиссариата, после чего уничтожают их в установленном порядке.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Органы местного самоуправления ежегодно, до 1 февраля, представляют в </w:t>
      </w:r>
      <w:r>
        <w:rPr>
          <w:rFonts w:ascii="Times New Roman" w:hAnsi="Times New Roman"/>
          <w:b/>
          <w:sz w:val="28"/>
          <w:szCs w:val="28"/>
        </w:rPr>
        <w:t>отдел</w:t>
      </w:r>
      <w:r w:rsidRPr="00B83235">
        <w:rPr>
          <w:rFonts w:ascii="Times New Roman" w:hAnsi="Times New Roman"/>
          <w:b/>
          <w:sz w:val="28"/>
          <w:szCs w:val="28"/>
        </w:rPr>
        <w:t xml:space="preserve"> военн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83235">
        <w:rPr>
          <w:rFonts w:ascii="Times New Roman" w:hAnsi="Times New Roman"/>
          <w:b/>
          <w:sz w:val="28"/>
          <w:szCs w:val="28"/>
        </w:rPr>
        <w:t xml:space="preserve"> комиссариат</w:t>
      </w:r>
      <w:r>
        <w:rPr>
          <w:rFonts w:ascii="Times New Roman" w:hAnsi="Times New Roman"/>
          <w:b/>
          <w:sz w:val="28"/>
          <w:szCs w:val="28"/>
        </w:rPr>
        <w:t>а</w:t>
      </w:r>
      <w:r w:rsidRPr="00B83235">
        <w:rPr>
          <w:rFonts w:ascii="Times New Roman" w:hAnsi="Times New Roman"/>
          <w:b/>
          <w:sz w:val="28"/>
          <w:szCs w:val="28"/>
        </w:rPr>
        <w:t xml:space="preserve"> отчеты о результатах осуществления первичного воинского учета в предшествующем году.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</w:t>
      </w:r>
      <w:r>
        <w:rPr>
          <w:rFonts w:ascii="Times New Roman" w:hAnsi="Times New Roman"/>
          <w:sz w:val="28"/>
          <w:szCs w:val="28"/>
        </w:rPr>
        <w:t>Медвежьегорским отделом</w:t>
      </w:r>
      <w:r w:rsidRPr="00B83235">
        <w:rPr>
          <w:rFonts w:ascii="Times New Roman" w:hAnsi="Times New Roman"/>
          <w:sz w:val="28"/>
          <w:szCs w:val="28"/>
        </w:rPr>
        <w:t xml:space="preserve"> военн</w:t>
      </w:r>
      <w:r>
        <w:rPr>
          <w:rFonts w:ascii="Times New Roman" w:hAnsi="Times New Roman"/>
          <w:sz w:val="28"/>
          <w:szCs w:val="28"/>
        </w:rPr>
        <w:t>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комиссариата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 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 xml:space="preserve">По работе по отбору и направлению граждан на военную службу по контракту </w:t>
      </w:r>
      <w:r>
        <w:rPr>
          <w:rFonts w:ascii="Times New Roman" w:hAnsi="Times New Roman"/>
          <w:b/>
          <w:sz w:val="28"/>
          <w:szCs w:val="28"/>
        </w:rPr>
        <w:t xml:space="preserve">специалист </w:t>
      </w:r>
      <w:r w:rsidRPr="00B83235">
        <w:rPr>
          <w:rFonts w:ascii="Times New Roman" w:hAnsi="Times New Roman"/>
          <w:b/>
          <w:sz w:val="28"/>
          <w:szCs w:val="28"/>
        </w:rPr>
        <w:t>обязан: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проводить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lastRenderedPageBreak/>
        <w:t xml:space="preserve">- взаимодействовать с военным комиссариатом по вопросам отбора граждан, пребывающих в запасе на военную службу по контракту; 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своевременно информировать работников военного комиссариата </w:t>
      </w:r>
      <w:r w:rsidR="00E23E51" w:rsidRPr="00B83235">
        <w:rPr>
          <w:rFonts w:ascii="Times New Roman" w:hAnsi="Times New Roman"/>
          <w:sz w:val="28"/>
          <w:szCs w:val="28"/>
        </w:rPr>
        <w:t>о гражданах,</w:t>
      </w:r>
      <w:r w:rsidRPr="00B83235">
        <w:rPr>
          <w:rFonts w:ascii="Times New Roman" w:hAnsi="Times New Roman"/>
          <w:sz w:val="28"/>
          <w:szCs w:val="28"/>
        </w:rPr>
        <w:t xml:space="preserve"> изъявивших желание проходить военную службу по контракту; </w:t>
      </w:r>
    </w:p>
    <w:p w:rsidR="00BC170B" w:rsidRPr="00B83235" w:rsidRDefault="00BC170B" w:rsidP="007B5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b/>
          <w:sz w:val="28"/>
          <w:szCs w:val="28"/>
        </w:rPr>
        <w:t>Работа по проведению мероприятий по подготовке граждан к призыву на военную службу, проводимых в ходе первоначальной постановки граждан на воинский учет.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Представлять в </w:t>
      </w:r>
      <w:r>
        <w:rPr>
          <w:rFonts w:ascii="Times New Roman" w:hAnsi="Times New Roman"/>
          <w:sz w:val="28"/>
          <w:szCs w:val="28"/>
        </w:rPr>
        <w:t>отдел военного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B83235">
        <w:rPr>
          <w:rFonts w:ascii="Times New Roman" w:hAnsi="Times New Roman"/>
          <w:b/>
          <w:sz w:val="28"/>
          <w:szCs w:val="28"/>
        </w:rPr>
        <w:t>до 1 ноября</w:t>
      </w:r>
      <w:r w:rsidRPr="00B83235">
        <w:rPr>
          <w:rFonts w:ascii="Times New Roman" w:hAnsi="Times New Roman"/>
          <w:sz w:val="28"/>
          <w:szCs w:val="28"/>
        </w:rPr>
        <w:t xml:space="preserve"> списки граждан, подлежащих первоначальной постановке на воинский учет, в соответствии с приложением N 3.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После завершения ППГВУ завести на каждого гражданина карточки первичного воинского учёта и представлять для сверки в военный комиссариат согласно графику.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Проводить оповещение </w:t>
      </w:r>
      <w:r w:rsidR="00E23E51" w:rsidRPr="00B83235">
        <w:rPr>
          <w:rFonts w:ascii="Times New Roman" w:hAnsi="Times New Roman"/>
          <w:sz w:val="28"/>
          <w:szCs w:val="28"/>
        </w:rPr>
        <w:t>граждан,</w:t>
      </w:r>
      <w:r w:rsidRPr="00B83235">
        <w:rPr>
          <w:rFonts w:ascii="Times New Roman" w:hAnsi="Times New Roman"/>
          <w:sz w:val="28"/>
          <w:szCs w:val="28"/>
        </w:rPr>
        <w:t xml:space="preserve"> подлежащих ППГВУ и призыву на военную службу согласно полученных в ВК спискам.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E23E51">
        <w:rPr>
          <w:rFonts w:ascii="Times New Roman" w:hAnsi="Times New Roman"/>
          <w:sz w:val="28"/>
          <w:szCs w:val="28"/>
        </w:rPr>
        <w:t>Оказывать содействие в проведении розыскных мероприятий</w:t>
      </w:r>
      <w:r w:rsidRPr="00B83235">
        <w:rPr>
          <w:rFonts w:ascii="Times New Roman" w:hAnsi="Times New Roman"/>
          <w:sz w:val="28"/>
          <w:szCs w:val="28"/>
        </w:rPr>
        <w:t xml:space="preserve"> в отношени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23E51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уклоняющихся от ППГВУ</w:t>
      </w:r>
      <w:r w:rsidRPr="00B83235">
        <w:rPr>
          <w:rFonts w:ascii="Times New Roman" w:hAnsi="Times New Roman"/>
          <w:sz w:val="28"/>
          <w:szCs w:val="28"/>
        </w:rPr>
        <w:t>, призыва на военную службу и самовольно оставивших воинские части.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1F2FB5">
        <w:rPr>
          <w:rFonts w:ascii="Times New Roman" w:hAnsi="Times New Roman"/>
          <w:b/>
          <w:sz w:val="28"/>
          <w:szCs w:val="28"/>
        </w:rPr>
        <w:t>Специалист обязан</w:t>
      </w:r>
      <w:r w:rsidRPr="00B83235">
        <w:rPr>
          <w:rFonts w:ascii="Times New Roman" w:hAnsi="Times New Roman"/>
          <w:b/>
          <w:sz w:val="28"/>
          <w:szCs w:val="28"/>
        </w:rPr>
        <w:t>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выполнять технические функции по обеспечению и обслуживанию работы во</w:t>
      </w:r>
      <w:r>
        <w:rPr>
          <w:rFonts w:ascii="Times New Roman" w:hAnsi="Times New Roman"/>
          <w:sz w:val="28"/>
          <w:szCs w:val="28"/>
        </w:rPr>
        <w:t xml:space="preserve">инского </w:t>
      </w:r>
      <w:r w:rsidRPr="00B83235">
        <w:rPr>
          <w:rFonts w:ascii="Times New Roman" w:hAnsi="Times New Roman"/>
          <w:sz w:val="28"/>
          <w:szCs w:val="28"/>
        </w:rPr>
        <w:t>учета;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вести делопроизводство </w:t>
      </w:r>
      <w:r>
        <w:rPr>
          <w:rFonts w:ascii="Times New Roman" w:hAnsi="Times New Roman"/>
          <w:sz w:val="28"/>
          <w:szCs w:val="28"/>
        </w:rPr>
        <w:t>воинского учета</w:t>
      </w:r>
      <w:r w:rsidRPr="00B83235">
        <w:rPr>
          <w:rFonts w:ascii="Times New Roman" w:hAnsi="Times New Roman"/>
          <w:sz w:val="28"/>
          <w:szCs w:val="28"/>
        </w:rPr>
        <w:t>, осуществляет систематизаци</w:t>
      </w:r>
      <w:r>
        <w:rPr>
          <w:rFonts w:ascii="Times New Roman" w:hAnsi="Times New Roman"/>
          <w:sz w:val="28"/>
          <w:szCs w:val="28"/>
        </w:rPr>
        <w:t xml:space="preserve">ю документации, касающейся воинского </w:t>
      </w:r>
      <w:r w:rsidRPr="00B83235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и доводит до сведения главы ее содержание;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формировать дела в соответствии с утвержденной номенклатурой дел, обеспечивает их сохранность и сдает в архив в установленные сроки;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- соблюдать нормы служебной этики и внешнего вида;</w:t>
      </w:r>
    </w:p>
    <w:p w:rsidR="00BC170B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- соблюдать, правила внутреннего трудового распорядка для работников администрации </w:t>
      </w:r>
      <w:r w:rsidR="00860291">
        <w:rPr>
          <w:rFonts w:ascii="Times New Roman" w:hAnsi="Times New Roman"/>
          <w:sz w:val="28"/>
          <w:szCs w:val="28"/>
        </w:rPr>
        <w:t>Великогубского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3235">
        <w:rPr>
          <w:rFonts w:ascii="Times New Roman" w:hAnsi="Times New Roman"/>
          <w:sz w:val="28"/>
          <w:szCs w:val="28"/>
        </w:rPr>
        <w:t xml:space="preserve">, не совершать действий, затрудняющих работу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B83235">
        <w:rPr>
          <w:rFonts w:ascii="Times New Roman" w:hAnsi="Times New Roman"/>
          <w:sz w:val="28"/>
          <w:szCs w:val="28"/>
        </w:rPr>
        <w:t>.</w:t>
      </w:r>
    </w:p>
    <w:p w:rsidR="00860291" w:rsidRPr="00B83235" w:rsidRDefault="00860291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Default="00BC170B" w:rsidP="007B5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ПРАВА</w:t>
      </w:r>
    </w:p>
    <w:p w:rsidR="00860291" w:rsidRDefault="00860291" w:rsidP="007B5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Специалист по </w:t>
      </w:r>
      <w:r w:rsidR="00860291">
        <w:rPr>
          <w:rFonts w:ascii="Times New Roman" w:hAnsi="Times New Roman"/>
          <w:color w:val="000000"/>
          <w:sz w:val="28"/>
          <w:szCs w:val="28"/>
          <w:lang w:eastAsia="ru-RU"/>
        </w:rPr>
        <w:t>ВУР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Запрашивать у организаций и граждан информацию, необходимую для занесения в документы воинского учета.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Вызывать граждан по вопросам воинского учета и оповещать граждан о вызовах (повестках) отдела военного комиссариата.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Определять порядок приема граждан по вопросам воинского учета.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3.4. Запрашивать у отдела военного комиссариата разъяснения по вопросам первичного воинского учета.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 Вносить в отдел военного комиссариата предложения о совершенствовании организации первичного воинского учета.</w:t>
      </w:r>
    </w:p>
    <w:p w:rsidR="00860291" w:rsidRDefault="00860291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7B5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IY. Ответственность</w:t>
      </w:r>
    </w:p>
    <w:p w:rsidR="00860291" w:rsidRDefault="00860291" w:rsidP="007B5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по </w:t>
      </w:r>
      <w:r w:rsidR="00E14F27">
        <w:rPr>
          <w:rFonts w:ascii="Times New Roman" w:hAnsi="Times New Roman"/>
          <w:color w:val="000000"/>
          <w:sz w:val="28"/>
          <w:szCs w:val="28"/>
          <w:lang w:eastAsia="ru-RU"/>
        </w:rPr>
        <w:t>ВУР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несет ответственность: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РФ.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За совершение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За причинение материального ущерба в пределах, определенных трудовым, уголовным и гражданским законодательством РФ.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4.4. За достоверность информации, содержащейся в справках, документах.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4.5. За разглашение информации, содержащейся в документах в неслужебных целях.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4.6. За выполнение Правил внутреннего трудового распорядка.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4.7. За соблюдение служебной этики.</w:t>
      </w:r>
    </w:p>
    <w:p w:rsidR="00BC170B" w:rsidRDefault="00BC170B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170B" w:rsidRDefault="00BC170B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инструкцией ознакомлен: «____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 20</w:t>
      </w:r>
      <w:r w:rsidR="008602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BC170B" w:rsidRDefault="00BC170B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                         </w:t>
      </w:r>
    </w:p>
    <w:p w:rsidR="00BC170B" w:rsidRDefault="00BC170B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B6E92">
        <w:rPr>
          <w:rFonts w:ascii="Times New Roman" w:hAnsi="Times New Roman"/>
          <w:color w:val="000000"/>
          <w:szCs w:val="24"/>
          <w:lang w:eastAsia="ru-RU"/>
        </w:rPr>
        <w:t>(</w:t>
      </w:r>
      <w:proofErr w:type="gramStart"/>
      <w:r w:rsidRPr="009B6E92">
        <w:rPr>
          <w:rFonts w:ascii="Times New Roman" w:hAnsi="Times New Roman"/>
          <w:color w:val="000000"/>
          <w:szCs w:val="24"/>
          <w:lang w:eastAsia="ru-RU"/>
        </w:rPr>
        <w:t xml:space="preserve">подпись)   </w:t>
      </w:r>
      <w:proofErr w:type="gramEnd"/>
      <w:r w:rsidRPr="009B6E92">
        <w:rPr>
          <w:rFonts w:ascii="Times New Roman" w:hAnsi="Times New Roman"/>
          <w:color w:val="000000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color w:val="000000"/>
          <w:szCs w:val="24"/>
          <w:lang w:eastAsia="ru-RU"/>
        </w:rPr>
        <w:t xml:space="preserve">                    (Ф.</w:t>
      </w:r>
      <w:r w:rsidRPr="009B6E92">
        <w:rPr>
          <w:rFonts w:ascii="Times New Roman" w:hAnsi="Times New Roman"/>
          <w:color w:val="000000"/>
          <w:szCs w:val="24"/>
          <w:lang w:eastAsia="ru-RU"/>
        </w:rPr>
        <w:t>И.О.)</w:t>
      </w: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E14F27" w:rsidRDefault="00E14F27" w:rsidP="00E14F27">
      <w:pPr>
        <w:shd w:val="clear" w:color="auto" w:fill="FFFFFF"/>
        <w:spacing w:line="395" w:lineRule="atLeast"/>
        <w:jc w:val="right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Приложение № 3</w:t>
      </w:r>
    </w:p>
    <w:p w:rsidR="00E14F27" w:rsidRPr="00E14F27" w:rsidRDefault="00E14F27" w:rsidP="00E14F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F2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E14F27" w:rsidRPr="00E14F27" w:rsidRDefault="00E14F27" w:rsidP="00E14F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F2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14F27" w:rsidRPr="00E14F27" w:rsidRDefault="00E14F27" w:rsidP="00E1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4F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</w:t>
      </w:r>
    </w:p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F2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2002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2020 году в Великогубском сельском поселении</w:t>
      </w:r>
    </w:p>
    <w:tbl>
      <w:tblPr>
        <w:tblpPr w:leftFromText="180" w:rightFromText="180" w:vertAnchor="text" w:horzAnchor="page" w:tblpX="985" w:tblpY="232"/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979"/>
        <w:gridCol w:w="2127"/>
        <w:gridCol w:w="2410"/>
      </w:tblGrid>
      <w:tr w:rsidR="00E14F27" w:rsidRPr="00E14F27" w:rsidTr="00E14F27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и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Гражданство, серия и номер паспорта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(учебы) и занимаемая должность (курс, класс)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Зарегистрированное место жительства, номер телефона (кроме того, если проживает по другому адресу, указывается место проживания, номер телефона)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отдела военного комиссариата о включении гражданина в сводный список</w:t>
            </w:r>
          </w:p>
        </w:tc>
      </w:tr>
      <w:tr w:rsidR="00E14F27" w:rsidRPr="00E14F27" w:rsidTr="00E14F2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4F27" w:rsidRPr="00E14F27" w:rsidTr="00E14F2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27" w:rsidRPr="00E14F27" w:rsidTr="00E14F2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27" w:rsidRPr="00E14F27" w:rsidRDefault="00E14F27" w:rsidP="00E1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4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Глава Великогубского сельского поселения       ________________</w:t>
      </w:r>
    </w:p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4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(должность, подпись, инициал имени, фамилия должностного лица)</w:t>
      </w:r>
    </w:p>
    <w:p w:rsidR="00E14F27" w:rsidRPr="00E14F27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4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М.П. </w:t>
      </w:r>
    </w:p>
    <w:p w:rsidR="00F9349A" w:rsidRPr="00A52E0B" w:rsidRDefault="00E14F27" w:rsidP="00E14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"   "                        20__</w:t>
      </w:r>
      <w:proofErr w:type="gramStart"/>
      <w:r w:rsidRPr="00E14F27">
        <w:rPr>
          <w:rFonts w:ascii="Times New Roman" w:eastAsia="Times New Roman" w:hAnsi="Times New Roman" w:cs="Times New Roman"/>
          <w:sz w:val="18"/>
          <w:szCs w:val="18"/>
          <w:lang w:eastAsia="ru-RU"/>
        </w:rPr>
        <w:t>_  г.</w:t>
      </w:r>
      <w:proofErr w:type="gramEnd"/>
    </w:p>
    <w:sectPr w:rsidR="00F9349A" w:rsidRPr="00A52E0B" w:rsidSect="00A52E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5"/>
    <w:rsid w:val="001E2686"/>
    <w:rsid w:val="007B57FC"/>
    <w:rsid w:val="007E0999"/>
    <w:rsid w:val="00860291"/>
    <w:rsid w:val="008716EE"/>
    <w:rsid w:val="00A52E0B"/>
    <w:rsid w:val="00B04F95"/>
    <w:rsid w:val="00BC170B"/>
    <w:rsid w:val="00D30ADD"/>
    <w:rsid w:val="00E14F27"/>
    <w:rsid w:val="00E23E51"/>
    <w:rsid w:val="00F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8F4A"/>
  <w15:chartTrackingRefBased/>
  <w15:docId w15:val="{D7FF6A06-FA0A-4447-B9F7-0F0309FE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qFormat/>
    <w:rsid w:val="00A52E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52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5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3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4754" TargetMode="External"/><Relationship Id="rId13" Type="http://schemas.openxmlformats.org/officeDocument/2006/relationships/hyperlink" Target="http://docs.cntd.ru/document/9038722" TargetMode="External"/><Relationship Id="rId18" Type="http://schemas.openxmlformats.org/officeDocument/2006/relationships/hyperlink" Target="http://docs.cntd.ru/document/902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8722" TargetMode="External"/><Relationship Id="rId12" Type="http://schemas.openxmlformats.org/officeDocument/2006/relationships/hyperlink" Target="http://docs.cntd.ru/document/9020348" TargetMode="External"/><Relationship Id="rId17" Type="http://schemas.openxmlformats.org/officeDocument/2006/relationships/hyperlink" Target="http://docs.cntd.ru/document/9019618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16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48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016037" TargetMode="External"/><Relationship Id="rId10" Type="http://schemas.openxmlformats.org/officeDocument/2006/relationships/hyperlink" Target="http://docs.cntd.ru/document/90201603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0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2019-11-14T08:16:00Z</dcterms:created>
  <dcterms:modified xsi:type="dcterms:W3CDTF">2019-11-14T08:16:00Z</dcterms:modified>
</cp:coreProperties>
</file>