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3E" w:rsidRDefault="009C393E" w:rsidP="009C393E">
      <w:pPr>
        <w:suppressAutoHyphens/>
        <w:jc w:val="right"/>
        <w:rPr>
          <w:sz w:val="16"/>
          <w:lang w:eastAsia="zh-CN"/>
        </w:rPr>
      </w:pPr>
    </w:p>
    <w:p w:rsidR="00711916" w:rsidRDefault="00711916" w:rsidP="00711916">
      <w:pPr>
        <w:suppressAutoHyphens/>
        <w:jc w:val="center"/>
        <w:rPr>
          <w:sz w:val="16"/>
          <w:lang w:eastAsia="zh-CN"/>
        </w:rPr>
      </w:pPr>
      <w:r w:rsidRPr="00711916">
        <w:rPr>
          <w:rFonts w:ascii="Calibri" w:eastAsia="Calibri" w:hAnsi="Calibri"/>
          <w:noProof/>
          <w:sz w:val="16"/>
        </w:rPr>
        <w:drawing>
          <wp:inline distT="0" distB="0" distL="0" distR="0" wp14:anchorId="0AC42A4C" wp14:editId="22974C59">
            <wp:extent cx="486987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73" cy="73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916" w:rsidRDefault="00711916" w:rsidP="00711916">
      <w:pPr>
        <w:suppressAutoHyphens/>
        <w:jc w:val="center"/>
        <w:rPr>
          <w:sz w:val="16"/>
          <w:lang w:eastAsia="zh-CN"/>
        </w:rPr>
      </w:pPr>
    </w:p>
    <w:p w:rsidR="00711916" w:rsidRPr="00711916" w:rsidRDefault="00711916" w:rsidP="00711916">
      <w:pPr>
        <w:suppressAutoHyphens/>
        <w:jc w:val="center"/>
        <w:rPr>
          <w:sz w:val="16"/>
          <w:lang w:eastAsia="zh-CN"/>
        </w:rPr>
      </w:pPr>
    </w:p>
    <w:p w:rsidR="00711916" w:rsidRPr="00711916" w:rsidRDefault="00711916" w:rsidP="00711916">
      <w:pPr>
        <w:suppressAutoHyphens/>
        <w:jc w:val="center"/>
        <w:rPr>
          <w:b/>
          <w:sz w:val="28"/>
          <w:szCs w:val="28"/>
          <w:lang w:eastAsia="zh-CN"/>
        </w:rPr>
      </w:pPr>
      <w:r w:rsidRPr="00711916">
        <w:rPr>
          <w:b/>
          <w:sz w:val="28"/>
          <w:szCs w:val="28"/>
          <w:lang w:eastAsia="zh-CN"/>
        </w:rPr>
        <w:t>РЕСПУБЛИКА КАРЕЛИЯ</w:t>
      </w:r>
    </w:p>
    <w:p w:rsidR="00711916" w:rsidRPr="00711916" w:rsidRDefault="00711916" w:rsidP="00711916">
      <w:pPr>
        <w:suppressAutoHyphens/>
        <w:jc w:val="center"/>
        <w:rPr>
          <w:b/>
          <w:sz w:val="28"/>
          <w:szCs w:val="28"/>
          <w:lang w:eastAsia="zh-CN"/>
        </w:rPr>
      </w:pPr>
    </w:p>
    <w:p w:rsidR="00711916" w:rsidRPr="00711916" w:rsidRDefault="00711916" w:rsidP="00711916">
      <w:pPr>
        <w:keepNext/>
        <w:tabs>
          <w:tab w:val="num" w:pos="0"/>
        </w:tabs>
        <w:suppressAutoHyphens/>
        <w:ind w:left="864" w:hanging="864"/>
        <w:jc w:val="center"/>
        <w:outlineLvl w:val="3"/>
        <w:rPr>
          <w:b/>
          <w:sz w:val="28"/>
          <w:szCs w:val="28"/>
          <w:lang w:eastAsia="zh-CN"/>
        </w:rPr>
      </w:pPr>
      <w:r w:rsidRPr="00711916">
        <w:rPr>
          <w:rFonts w:eastAsia="Garamond"/>
          <w:b/>
          <w:sz w:val="28"/>
          <w:szCs w:val="28"/>
          <w:lang w:eastAsia="zh-CN"/>
        </w:rPr>
        <w:t xml:space="preserve"> </w:t>
      </w:r>
      <w:r w:rsidRPr="00711916">
        <w:rPr>
          <w:b/>
          <w:sz w:val="28"/>
          <w:szCs w:val="28"/>
          <w:lang w:eastAsia="zh-CN"/>
        </w:rPr>
        <w:t>АДМИНИСТРАЦИЯ   ВЕЛИКОГУБСКОГО СЕЛЬСКОГО ПОСЕЛЕНИЯ</w:t>
      </w:r>
    </w:p>
    <w:p w:rsidR="00711916" w:rsidRPr="00711916" w:rsidRDefault="00711916" w:rsidP="00711916">
      <w:pPr>
        <w:suppressAutoHyphens/>
        <w:jc w:val="center"/>
        <w:rPr>
          <w:b/>
          <w:sz w:val="28"/>
          <w:lang w:eastAsia="zh-CN"/>
        </w:rPr>
      </w:pPr>
    </w:p>
    <w:p w:rsidR="00711916" w:rsidRPr="00711916" w:rsidRDefault="00711916" w:rsidP="00711916">
      <w:pPr>
        <w:keepNext/>
        <w:tabs>
          <w:tab w:val="num" w:pos="0"/>
        </w:tabs>
        <w:suppressAutoHyphens/>
        <w:ind w:left="720" w:hanging="720"/>
        <w:jc w:val="center"/>
        <w:outlineLvl w:val="2"/>
        <w:rPr>
          <w:rFonts w:ascii="Courier New" w:hAnsi="Courier New" w:cs="Courier New"/>
          <w:b/>
          <w:w w:val="80"/>
          <w:sz w:val="36"/>
          <w:szCs w:val="20"/>
          <w:lang w:eastAsia="zh-CN"/>
        </w:rPr>
      </w:pPr>
      <w:r w:rsidRPr="00711916">
        <w:rPr>
          <w:b/>
          <w:w w:val="80"/>
          <w:sz w:val="48"/>
          <w:szCs w:val="20"/>
          <w:lang w:eastAsia="zh-CN"/>
        </w:rPr>
        <w:t>ПОСТАНОВЛЕНИЕ</w:t>
      </w:r>
    </w:p>
    <w:p w:rsidR="00711916" w:rsidRPr="00711916" w:rsidRDefault="00711916" w:rsidP="00711916">
      <w:pPr>
        <w:suppressAutoHyphens/>
        <w:rPr>
          <w:lang w:eastAsia="zh-CN"/>
        </w:rPr>
      </w:pPr>
    </w:p>
    <w:p w:rsidR="00711916" w:rsidRPr="00711916" w:rsidRDefault="00711916" w:rsidP="00711916">
      <w:pPr>
        <w:suppressAutoHyphens/>
        <w:rPr>
          <w:b/>
          <w:sz w:val="32"/>
          <w:szCs w:val="32"/>
          <w:lang w:eastAsia="zh-CN"/>
        </w:rPr>
      </w:pPr>
      <w:r w:rsidRPr="00711916">
        <w:rPr>
          <w:b/>
          <w:sz w:val="28"/>
          <w:szCs w:val="28"/>
          <w:lang w:eastAsia="zh-CN"/>
        </w:rPr>
        <w:t xml:space="preserve">  0</w:t>
      </w:r>
      <w:r w:rsidR="003D6590">
        <w:rPr>
          <w:b/>
          <w:sz w:val="28"/>
          <w:szCs w:val="28"/>
          <w:lang w:eastAsia="zh-CN"/>
        </w:rPr>
        <w:t>8</w:t>
      </w:r>
      <w:r w:rsidRPr="00711916">
        <w:rPr>
          <w:b/>
          <w:sz w:val="28"/>
          <w:szCs w:val="28"/>
          <w:lang w:eastAsia="zh-CN"/>
        </w:rPr>
        <w:t>.</w:t>
      </w:r>
      <w:r w:rsidR="003D6590">
        <w:rPr>
          <w:b/>
          <w:sz w:val="28"/>
          <w:szCs w:val="28"/>
          <w:lang w:eastAsia="zh-CN"/>
        </w:rPr>
        <w:t>12</w:t>
      </w:r>
      <w:r w:rsidRPr="00711916">
        <w:rPr>
          <w:b/>
          <w:sz w:val="28"/>
          <w:szCs w:val="28"/>
          <w:lang w:eastAsia="zh-CN"/>
        </w:rPr>
        <w:t>.2022</w:t>
      </w:r>
      <w:r w:rsidRPr="00711916">
        <w:rPr>
          <w:sz w:val="28"/>
          <w:szCs w:val="28"/>
          <w:lang w:eastAsia="zh-CN"/>
        </w:rPr>
        <w:t xml:space="preserve">   </w:t>
      </w:r>
      <w:r w:rsidRPr="003D6590">
        <w:rPr>
          <w:b/>
          <w:bCs/>
          <w:sz w:val="28"/>
          <w:szCs w:val="28"/>
          <w:lang w:eastAsia="zh-CN"/>
        </w:rPr>
        <w:t>года</w:t>
      </w:r>
      <w:r w:rsidRPr="003D6590">
        <w:rPr>
          <w:b/>
          <w:sz w:val="28"/>
          <w:szCs w:val="28"/>
          <w:lang w:eastAsia="zh-CN"/>
        </w:rPr>
        <w:t xml:space="preserve">                                                                                </w:t>
      </w:r>
      <w:r w:rsidR="003D6590" w:rsidRPr="003D6590">
        <w:rPr>
          <w:b/>
          <w:sz w:val="28"/>
          <w:szCs w:val="28"/>
          <w:lang w:eastAsia="zh-CN"/>
        </w:rPr>
        <w:t xml:space="preserve">        </w:t>
      </w:r>
      <w:r w:rsidRPr="003D6590">
        <w:rPr>
          <w:b/>
          <w:sz w:val="28"/>
          <w:szCs w:val="28"/>
          <w:lang w:eastAsia="zh-CN"/>
        </w:rPr>
        <w:t xml:space="preserve">   № </w:t>
      </w:r>
      <w:r w:rsidR="003D6590" w:rsidRPr="003D6590">
        <w:rPr>
          <w:b/>
          <w:sz w:val="28"/>
          <w:szCs w:val="28"/>
          <w:lang w:eastAsia="zh-CN"/>
        </w:rPr>
        <w:t>70</w:t>
      </w:r>
      <w:r w:rsidRPr="00711916">
        <w:rPr>
          <w:b/>
          <w:sz w:val="32"/>
          <w:szCs w:val="32"/>
          <w:lang w:eastAsia="zh-CN"/>
        </w:rPr>
        <w:t xml:space="preserve">        </w:t>
      </w:r>
    </w:p>
    <w:p w:rsidR="00711916" w:rsidRPr="00711916" w:rsidRDefault="00711916" w:rsidP="00711916">
      <w:pPr>
        <w:suppressAutoHyphens/>
        <w:rPr>
          <w:b/>
          <w:sz w:val="32"/>
          <w:szCs w:val="32"/>
          <w:lang w:eastAsia="zh-CN"/>
        </w:rPr>
      </w:pPr>
    </w:p>
    <w:p w:rsidR="00711916" w:rsidRPr="00711916" w:rsidRDefault="00711916" w:rsidP="00711916">
      <w:pPr>
        <w:suppressAutoHyphens/>
        <w:jc w:val="center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</w:t>
      </w:r>
      <w:r w:rsidRPr="00711916">
        <w:rPr>
          <w:b/>
          <w:sz w:val="28"/>
          <w:szCs w:val="28"/>
          <w:lang w:eastAsia="zh-CN"/>
        </w:rPr>
        <w:t>. Великая Губа</w:t>
      </w:r>
    </w:p>
    <w:p w:rsidR="00147637" w:rsidRDefault="00147637" w:rsidP="00147637">
      <w:pPr>
        <w:jc w:val="both"/>
        <w:rPr>
          <w:rFonts w:ascii="Century" w:hAnsi="Century"/>
          <w:szCs w:val="20"/>
        </w:rPr>
      </w:pPr>
    </w:p>
    <w:p w:rsidR="00391AAD" w:rsidRPr="00711916" w:rsidRDefault="00391AAD" w:rsidP="00711916">
      <w:pPr>
        <w:jc w:val="center"/>
        <w:rPr>
          <w:b/>
          <w:bCs/>
          <w:sz w:val="28"/>
          <w:szCs w:val="28"/>
        </w:rPr>
      </w:pPr>
      <w:r w:rsidRPr="00711916">
        <w:rPr>
          <w:b/>
          <w:bCs/>
          <w:sz w:val="28"/>
          <w:szCs w:val="28"/>
        </w:rPr>
        <w:t xml:space="preserve">Об утверждении требований к </w:t>
      </w:r>
      <w:r w:rsidR="009C393E" w:rsidRPr="00711916">
        <w:rPr>
          <w:b/>
          <w:bCs/>
          <w:sz w:val="28"/>
          <w:szCs w:val="28"/>
        </w:rPr>
        <w:t>порядку разработки</w:t>
      </w:r>
      <w:r w:rsidRPr="00711916">
        <w:rPr>
          <w:b/>
          <w:bCs/>
          <w:sz w:val="28"/>
          <w:szCs w:val="28"/>
        </w:rPr>
        <w:t xml:space="preserve"> и принятия правовых актов</w:t>
      </w:r>
      <w:r w:rsidR="00711916">
        <w:rPr>
          <w:b/>
          <w:bCs/>
          <w:sz w:val="28"/>
          <w:szCs w:val="28"/>
        </w:rPr>
        <w:t xml:space="preserve"> муниципального образования «Великогубское сельское поселение»</w:t>
      </w:r>
    </w:p>
    <w:p w:rsidR="00391AAD" w:rsidRPr="00711916" w:rsidRDefault="00391AAD" w:rsidP="00711916">
      <w:pPr>
        <w:jc w:val="center"/>
        <w:rPr>
          <w:b/>
          <w:sz w:val="28"/>
          <w:szCs w:val="28"/>
        </w:rPr>
      </w:pPr>
      <w:r w:rsidRPr="00711916">
        <w:rPr>
          <w:b/>
          <w:bCs/>
          <w:sz w:val="28"/>
          <w:szCs w:val="28"/>
        </w:rPr>
        <w:t>о нормировании в сфере закупок, содержанию указанных актов и обеспечению их исполнения</w:t>
      </w:r>
    </w:p>
    <w:p w:rsidR="00391AAD" w:rsidRDefault="00391AAD" w:rsidP="00391AAD">
      <w:pPr>
        <w:jc w:val="both"/>
        <w:rPr>
          <w:sz w:val="28"/>
          <w:szCs w:val="28"/>
        </w:rPr>
      </w:pPr>
    </w:p>
    <w:p w:rsidR="00391AAD" w:rsidRDefault="00391AAD" w:rsidP="00391AAD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 ч. 4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18.05.2015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r w:rsidR="00711916">
        <w:rPr>
          <w:rFonts w:ascii="Times New Roman" w:hAnsi="Times New Roman" w:cs="Times New Roman"/>
          <w:sz w:val="28"/>
          <w:szCs w:val="28"/>
        </w:rPr>
        <w:t>Великогубского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91AAD" w:rsidRPr="00147637" w:rsidRDefault="00391AAD" w:rsidP="00391AA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37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147637">
        <w:rPr>
          <w:rFonts w:ascii="Times New Roman" w:hAnsi="Times New Roman" w:cs="Times New Roman"/>
          <w:b/>
          <w:sz w:val="28"/>
          <w:szCs w:val="28"/>
        </w:rPr>
        <w:br/>
      </w:r>
    </w:p>
    <w:p w:rsidR="00391AAD" w:rsidRDefault="00391AAD" w:rsidP="00391AAD">
      <w:pPr>
        <w:pStyle w:val="ConsPlusNormal"/>
        <w:numPr>
          <w:ilvl w:val="0"/>
          <w:numId w:val="1"/>
        </w:numPr>
        <w:tabs>
          <w:tab w:val="left" w:pos="851"/>
        </w:tabs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требования к порядку разработки и принятия правовых актов </w:t>
      </w:r>
      <w:r w:rsidR="0071191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11916">
        <w:rPr>
          <w:rFonts w:ascii="Times New Roman" w:hAnsi="Times New Roman" w:cs="Times New Roman"/>
          <w:bCs/>
          <w:sz w:val="28"/>
          <w:szCs w:val="28"/>
        </w:rPr>
        <w:t>Великогубское сельское поселение»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нормировании в сфере закупок, содержанию указанных актов и обеспечению их исполнения согласно </w:t>
      </w:r>
      <w:r w:rsidR="00711916">
        <w:rPr>
          <w:rFonts w:ascii="Times New Roman" w:hAnsi="Times New Roman" w:cs="Times New Roman"/>
          <w:sz w:val="28"/>
          <w:szCs w:val="28"/>
        </w:rPr>
        <w:t>приложению,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91AAD" w:rsidRDefault="00391AAD" w:rsidP="00711916">
      <w:pPr>
        <w:pStyle w:val="ConsPlusNormal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5614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11916">
        <w:rPr>
          <w:rFonts w:ascii="Times New Roman" w:hAnsi="Times New Roman" w:cs="Times New Roman"/>
          <w:sz w:val="28"/>
          <w:szCs w:val="28"/>
        </w:rPr>
        <w:t>после официального опубликования (</w:t>
      </w:r>
      <w:r w:rsidR="0065614E">
        <w:rPr>
          <w:rFonts w:ascii="Times New Roman" w:hAnsi="Times New Roman" w:cs="Times New Roman"/>
          <w:sz w:val="28"/>
          <w:szCs w:val="28"/>
        </w:rPr>
        <w:t>обнародования</w:t>
      </w:r>
      <w:r w:rsidR="00711916">
        <w:rPr>
          <w:rFonts w:ascii="Times New Roman" w:hAnsi="Times New Roman" w:cs="Times New Roman"/>
          <w:sz w:val="28"/>
          <w:szCs w:val="28"/>
        </w:rPr>
        <w:t>)</w:t>
      </w:r>
      <w:r w:rsidRPr="0065614E">
        <w:rPr>
          <w:rFonts w:ascii="Times New Roman" w:hAnsi="Times New Roman" w:cs="Times New Roman"/>
          <w:sz w:val="28"/>
          <w:szCs w:val="28"/>
        </w:rPr>
        <w:t>.</w:t>
      </w:r>
    </w:p>
    <w:p w:rsidR="00711916" w:rsidRDefault="00711916" w:rsidP="0071191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1916" w:rsidRDefault="00711916" w:rsidP="00711916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590" w:rsidRDefault="00137B06" w:rsidP="00711916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7B0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2990850</wp:posOffset>
                </wp:positionH>
                <wp:positionV relativeFrom="paragraph">
                  <wp:posOffset>94615</wp:posOffset>
                </wp:positionV>
                <wp:extent cx="1676400" cy="9906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B06" w:rsidRDefault="00137B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8443" cy="9048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Печать+подпись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084" cy="9059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5.5pt;margin-top:7.45pt;width:132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" stroked="f">
                <v:textbox>
                  <w:txbxContent>
                    <w:p w:rsidR="00137B06" w:rsidRDefault="00137B0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98443" cy="9048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Печать+подпись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084" cy="9059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11916" w:rsidRDefault="00711916" w:rsidP="00711916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Великогубского</w:t>
      </w:r>
    </w:p>
    <w:p w:rsidR="00711916" w:rsidRDefault="00711916" w:rsidP="00711916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А.Ю. Федотов</w:t>
      </w:r>
    </w:p>
    <w:p w:rsidR="00391AAD" w:rsidRDefault="00391AAD" w:rsidP="00391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5C6B" w:rsidRDefault="00D25C6B" w:rsidP="00391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16" w:rsidRDefault="00711916" w:rsidP="00D25C6B">
      <w:pPr>
        <w:ind w:left="5103"/>
        <w:rPr>
          <w:sz w:val="28"/>
          <w:szCs w:val="28"/>
        </w:rPr>
      </w:pPr>
      <w:bookmarkStart w:id="0" w:name="P28"/>
      <w:bookmarkEnd w:id="0"/>
    </w:p>
    <w:p w:rsidR="00711916" w:rsidRDefault="00711916" w:rsidP="00D25C6B">
      <w:pPr>
        <w:ind w:left="5103"/>
        <w:rPr>
          <w:sz w:val="28"/>
          <w:szCs w:val="28"/>
        </w:rPr>
      </w:pPr>
      <w:bookmarkStart w:id="1" w:name="_GoBack"/>
      <w:bookmarkEnd w:id="1"/>
    </w:p>
    <w:p w:rsidR="00711916" w:rsidRDefault="00711916" w:rsidP="00D25C6B">
      <w:pPr>
        <w:ind w:left="5103"/>
        <w:rPr>
          <w:sz w:val="28"/>
          <w:szCs w:val="28"/>
        </w:rPr>
      </w:pPr>
    </w:p>
    <w:p w:rsidR="00711916" w:rsidRDefault="00D25C6B" w:rsidP="0071191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ПРИЛОЖЕНИЕ</w:t>
      </w:r>
    </w:p>
    <w:p w:rsidR="00D25C6B" w:rsidRDefault="00D25C6B" w:rsidP="0071191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5C6B" w:rsidRDefault="00D25C6B" w:rsidP="0071191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25C6B" w:rsidRDefault="00711916" w:rsidP="0071191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Великогубского сельского поселения</w:t>
      </w:r>
    </w:p>
    <w:p w:rsidR="00D25C6B" w:rsidRDefault="003D6590" w:rsidP="0071191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25C6B">
        <w:rPr>
          <w:sz w:val="28"/>
          <w:szCs w:val="28"/>
        </w:rPr>
        <w:t>т</w:t>
      </w:r>
      <w:r>
        <w:rPr>
          <w:sz w:val="28"/>
          <w:szCs w:val="28"/>
        </w:rPr>
        <w:t xml:space="preserve"> 08.12.</w:t>
      </w:r>
      <w:r w:rsidR="00711916">
        <w:rPr>
          <w:sz w:val="28"/>
          <w:szCs w:val="28"/>
        </w:rPr>
        <w:t xml:space="preserve"> 2022 г.</w:t>
      </w:r>
      <w:r w:rsidR="00D25C6B">
        <w:rPr>
          <w:sz w:val="28"/>
          <w:szCs w:val="28"/>
        </w:rPr>
        <w:t xml:space="preserve"> № </w:t>
      </w:r>
      <w:r>
        <w:rPr>
          <w:sz w:val="28"/>
          <w:szCs w:val="28"/>
        </w:rPr>
        <w:t>70</w:t>
      </w:r>
      <w:r w:rsidR="00D25C6B">
        <w:rPr>
          <w:color w:val="FFFFFF"/>
          <w:sz w:val="28"/>
          <w:szCs w:val="28"/>
          <w:u w:val="single"/>
        </w:rPr>
        <w:t>.</w:t>
      </w:r>
    </w:p>
    <w:p w:rsidR="00391AAD" w:rsidRDefault="00391AAD" w:rsidP="00391AA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1AAD" w:rsidRDefault="00391AAD" w:rsidP="00391AA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614E" w:rsidRDefault="0065614E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AAD" w:rsidRDefault="008B5C82" w:rsidP="00391A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9" w:anchor="P28" w:history="1">
        <w:r w:rsidR="00391AAD">
          <w:rPr>
            <w:rStyle w:val="a3"/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391AA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</w:t>
      </w:r>
      <w:r w:rsidR="00391AAD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711916">
        <w:rPr>
          <w:rFonts w:ascii="Times New Roman" w:hAnsi="Times New Roman" w:cs="Times New Roman"/>
          <w:bCs/>
          <w:sz w:val="28"/>
          <w:szCs w:val="28"/>
        </w:rPr>
        <w:t>Великогубское</w:t>
      </w:r>
      <w:r w:rsidR="00391AAD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="00391AAD">
        <w:rPr>
          <w:rFonts w:ascii="Times New Roman" w:hAnsi="Times New Roman" w:cs="Times New Roman"/>
          <w:sz w:val="28"/>
          <w:szCs w:val="28"/>
        </w:rPr>
        <w:t>о нормировании в сфере закупок, содержанию указанных актов и обеспечению их исполнения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Правовые акты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711916">
        <w:rPr>
          <w:rFonts w:ascii="Times New Roman" w:hAnsi="Times New Roman" w:cs="Times New Roman"/>
          <w:bCs/>
          <w:sz w:val="28"/>
          <w:szCs w:val="28"/>
        </w:rPr>
        <w:t>Великогубское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о нормировании в сфере закупок разрабатываются в форме проектов муниципальных нормативных правовых актов. 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Проекты правовых актов подлежат обязательному предварительному обсуждению на заседаниях </w:t>
      </w:r>
      <w:r w:rsidR="0065614E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11916">
        <w:rPr>
          <w:rFonts w:ascii="Times New Roman" w:hAnsi="Times New Roman" w:cs="Times New Roman"/>
          <w:sz w:val="28"/>
          <w:szCs w:val="28"/>
        </w:rPr>
        <w:t>Великогубского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по противодействию коррупции.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 содержать: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формирования и утверждения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 числе предельные цены), определяющий: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информации, включаемой в перечень;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применения Общероссийского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при формировании перечня;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критерии, применяемые при отборе отдельных видов товаров, работ, услуг для включения в перечень;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примерную форму перечня.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Правила определения нормативных затрат на обеспечение функций органов местного самоуправления, включая подведомственные казенные учреждения, должны содержать: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классификацию затрат, связанных с закупкой товаров, работ, услуг;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условия определения порядка расчета затрат на обеспечение функций органов местного самоуправления, включая подведомственные казенные учреждения;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порядок определения показателя численности основных работников указанных органов и учреждений, применяемого при необходимости для расчета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нормативных затрат.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Правовые акты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711916">
        <w:rPr>
          <w:rFonts w:ascii="Times New Roman" w:hAnsi="Times New Roman" w:cs="Times New Roman"/>
          <w:bCs/>
          <w:sz w:val="28"/>
          <w:szCs w:val="28"/>
        </w:rPr>
        <w:t>Великогубское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сельское поселение»</w:t>
      </w:r>
      <w:r>
        <w:rPr>
          <w:rFonts w:ascii="Times New Roman" w:hAnsi="Times New Roman" w:cs="Times New Roman"/>
          <w:sz w:val="28"/>
          <w:szCs w:val="28"/>
        </w:rPr>
        <w:t>, определяют требования к порядку разработки и принятия актов, требования к содержанию указанных актов и обеспечению их исполнения, в том числе: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требования к правовой форме, порядку согласования указанных актов и срокам утверждения и размещения в единой информационной системе в сфере закупок;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случаи внесения изменений в указанные акты;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требование об обязательном обсуждении указанных актов в целях осуществления общественного контроля, а также порядок такого обсуждения;</w:t>
      </w:r>
    </w:p>
    <w:p w:rsidR="009C393E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порядок рассмотрения проектов актов </w:t>
      </w:r>
      <w:r w:rsidR="009C393E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9C393E" w:rsidRPr="009C393E">
        <w:rPr>
          <w:rFonts w:ascii="Times New Roman" w:hAnsi="Times New Roman" w:cs="Times New Roman"/>
          <w:sz w:val="28"/>
          <w:szCs w:val="28"/>
        </w:rPr>
        <w:t xml:space="preserve"> о порядке проведения антикоррупционной экспертизы нормативных правовых актов Администрации Великогубского сельского поселения и их проектов</w:t>
      </w:r>
      <w:r w:rsidR="009C393E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Великогубского сельского поселения от 02.04.2020 г. № 17.</w:t>
      </w:r>
      <w:r w:rsidR="009C393E" w:rsidRPr="009C3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711916">
        <w:rPr>
          <w:rFonts w:ascii="Times New Roman" w:hAnsi="Times New Roman" w:cs="Times New Roman"/>
          <w:bCs/>
          <w:sz w:val="28"/>
          <w:szCs w:val="28"/>
        </w:rPr>
        <w:t>Великогубское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, утверждающих требования к закупаемым ими и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органов местного самоуправления и подведомственных им казенных учреждений.</w:t>
      </w:r>
    </w:p>
    <w:p w:rsidR="00391AAD" w:rsidRDefault="00391AAD" w:rsidP="00391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1AAD" w:rsidRDefault="00391AAD" w:rsidP="00391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1AAD" w:rsidRDefault="00391AAD" w:rsidP="00391AAD"/>
    <w:p w:rsidR="00391AAD" w:rsidRDefault="00391AAD" w:rsidP="00391AA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7A1" w:rsidRDefault="006457A1"/>
    <w:sectPr w:rsidR="006457A1" w:rsidSect="00711916">
      <w:pgSz w:w="11906" w:h="16838"/>
      <w:pgMar w:top="567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82" w:rsidRDefault="008B5C82" w:rsidP="00711916">
      <w:r>
        <w:separator/>
      </w:r>
    </w:p>
  </w:endnote>
  <w:endnote w:type="continuationSeparator" w:id="0">
    <w:p w:rsidR="008B5C82" w:rsidRDefault="008B5C82" w:rsidP="0071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82" w:rsidRDefault="008B5C82" w:rsidP="00711916">
      <w:r>
        <w:separator/>
      </w:r>
    </w:p>
  </w:footnote>
  <w:footnote w:type="continuationSeparator" w:id="0">
    <w:p w:rsidR="008B5C82" w:rsidRDefault="008B5C82" w:rsidP="0071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C6D54"/>
    <w:multiLevelType w:val="hybridMultilevel"/>
    <w:tmpl w:val="4E243132"/>
    <w:lvl w:ilvl="0" w:tplc="02141BF8">
      <w:start w:val="1"/>
      <w:numFmt w:val="decimal"/>
      <w:lvlText w:val="%1."/>
      <w:lvlJc w:val="left"/>
      <w:pPr>
        <w:ind w:left="1438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AD"/>
    <w:rsid w:val="00041973"/>
    <w:rsid w:val="00137B06"/>
    <w:rsid w:val="00147637"/>
    <w:rsid w:val="00191263"/>
    <w:rsid w:val="00391AAD"/>
    <w:rsid w:val="003D6590"/>
    <w:rsid w:val="006457A1"/>
    <w:rsid w:val="0065614E"/>
    <w:rsid w:val="006979D5"/>
    <w:rsid w:val="00711916"/>
    <w:rsid w:val="008B5C82"/>
    <w:rsid w:val="009C393E"/>
    <w:rsid w:val="00B01E5D"/>
    <w:rsid w:val="00CC3140"/>
    <w:rsid w:val="00D25C6B"/>
    <w:rsid w:val="00D84450"/>
    <w:rsid w:val="00E11F40"/>
    <w:rsid w:val="00E4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FE82-E343-4B7C-94A2-4FE3AC41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47637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47637"/>
    <w:pPr>
      <w:keepNext/>
      <w:jc w:val="center"/>
      <w:outlineLvl w:val="3"/>
    </w:pPr>
    <w:rPr>
      <w:rFonts w:ascii="Arial" w:hAnsi="Arial"/>
      <w:b/>
      <w:w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1A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1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91A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1A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1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A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47637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47637"/>
    <w:rPr>
      <w:rFonts w:ascii="Arial" w:eastAsia="Times New Roman" w:hAnsi="Arial" w:cs="Times New Roman"/>
      <w:b/>
      <w:w w:val="8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119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1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19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19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C9D034F6083CF501C3E06A21AE71AFAB9BB5221E2BA399E9927A35EBdA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6;&#1089;&#1090;&#1072;&#1085;&#1086;&#1074;&#1083;&#1077;&#1085;&#1080;&#1077;%20&#8470;%20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2022-12-12T11:35:00Z</cp:lastPrinted>
  <dcterms:created xsi:type="dcterms:W3CDTF">2022-12-12T09:34:00Z</dcterms:created>
  <dcterms:modified xsi:type="dcterms:W3CDTF">2022-12-12T11:36:00Z</dcterms:modified>
</cp:coreProperties>
</file>